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919E0" w:rsidRPr="00D919E0" w14:paraId="79C50B67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F9D7CF9" w14:textId="77777777" w:rsidR="00D919E0" w:rsidRPr="00D919E0" w:rsidRDefault="00D919E0" w:rsidP="00D919E0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7D01840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919E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53F2723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919E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2CD6C65" w14:textId="13C98FA6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Technology</w:t>
            </w:r>
          </w:p>
          <w:p w14:paraId="6DC409C6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D919E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Level-4(Part-II)</w:t>
            </w:r>
          </w:p>
          <w:p w14:paraId="14B7DBC8" w14:textId="6488B835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D919E0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F9B2FA0" w14:textId="77777777" w:rsidR="00D919E0" w:rsidRPr="00D919E0" w:rsidRDefault="00D919E0" w:rsidP="00D919E0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bCs/>
                <w:noProof/>
              </w:rPr>
              <w:t>11. Vehicle Drive Test Technician</w:t>
            </w:r>
          </w:p>
          <w:p w14:paraId="3546D779" w14:textId="77777777" w:rsidR="00D919E0" w:rsidRPr="00D919E0" w:rsidRDefault="00D919E0" w:rsidP="00D919E0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</w:p>
        </w:tc>
      </w:tr>
      <w:tr w:rsidR="00D919E0" w:rsidRPr="00D919E0" w14:paraId="2A1E863C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7537571" w14:textId="77777777" w:rsidR="00D919E0" w:rsidRPr="00D919E0" w:rsidRDefault="00D919E0" w:rsidP="00D919E0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7CD2FD0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919E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5B02E82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919E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2F4F317" w14:textId="77777777" w:rsidR="00D919E0" w:rsidRPr="00D919E0" w:rsidRDefault="00D919E0" w:rsidP="00D919E0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919E0" w:rsidRPr="00D919E0" w14:paraId="7BD3A697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0106D35" w14:textId="77777777" w:rsidR="00D919E0" w:rsidRPr="00D919E0" w:rsidRDefault="00D919E0" w:rsidP="00D919E0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3A7A0C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919E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CDAD03" wp14:editId="34733E6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68F87F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5120DB0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919E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0A3BBA2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919E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461ED26" w14:textId="77777777" w:rsidR="00D919E0" w:rsidRPr="00D919E0" w:rsidRDefault="00D919E0" w:rsidP="00D919E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1AADC41" w14:textId="77777777" w:rsidR="00D919E0" w:rsidRPr="00D919E0" w:rsidRDefault="00D919E0" w:rsidP="00D919E0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D919E0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D919E0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12D06496" w14:textId="77777777" w:rsidR="00D919E0" w:rsidRPr="00D919E0" w:rsidRDefault="00D919E0" w:rsidP="00D919E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D919E0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5FAF8018" w14:textId="77777777" w:rsidR="00D919E0" w:rsidRPr="00D919E0" w:rsidRDefault="00D919E0" w:rsidP="00D919E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D919E0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6AD21300" w14:textId="77777777" w:rsidR="00D919E0" w:rsidRPr="00D919E0" w:rsidRDefault="00D919E0" w:rsidP="00D919E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1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37"/>
        <w:gridCol w:w="7885"/>
      </w:tblGrid>
      <w:tr w:rsidR="00D919E0" w:rsidRPr="00D919E0" w14:paraId="25BA3810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182FD1A0" w14:textId="77777777" w:rsidR="00D919E0" w:rsidRPr="00D919E0" w:rsidRDefault="00D919E0" w:rsidP="00D919E0">
            <w:pPr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eastAsia="Calibri" w:hAnsi="Arial" w:cs="Arial"/>
                <w:lang w:val="en-PK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D89ACE1" w14:textId="737916EE" w:rsidR="00D919E0" w:rsidRPr="00D919E0" w:rsidRDefault="00D919E0" w:rsidP="00D919E0">
            <w:pPr>
              <w:ind w:hanging="59"/>
              <w:rPr>
                <w:rFonts w:ascii="Arial" w:eastAsia="Calibri" w:hAnsi="Arial" w:cs="Arial"/>
                <w:b/>
                <w:bCs/>
                <w:iCs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iCs/>
              </w:rPr>
              <w:t xml:space="preserve">Level </w:t>
            </w: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 xml:space="preserve">-II) </w:t>
            </w:r>
          </w:p>
        </w:tc>
      </w:tr>
      <w:tr w:rsidR="00D919E0" w:rsidRPr="00D919E0" w14:paraId="38F99664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74058F42" w14:textId="6C1DC6AB" w:rsidR="00D919E0" w:rsidRPr="00D919E0" w:rsidRDefault="00D919E0" w:rsidP="00D919E0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97" w:type="dxa"/>
            <w:vAlign w:val="center"/>
          </w:tcPr>
          <w:p w14:paraId="1455C1D4" w14:textId="1AA52C6D" w:rsidR="00D919E0" w:rsidRPr="00D919E0" w:rsidRDefault="00D919E0" w:rsidP="00D919E0">
            <w:pPr>
              <w:rPr>
                <w:rFonts w:ascii="Arial" w:eastAsia="Calibri" w:hAnsi="Arial" w:cs="Arial"/>
                <w:b/>
                <w:bCs/>
                <w:noProof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bCs/>
                <w:iCs/>
                <w:lang w:val="en-PK"/>
              </w:rPr>
              <w:t>11. Vehicle Drive Test Technician</w:t>
            </w:r>
          </w:p>
        </w:tc>
      </w:tr>
      <w:tr w:rsidR="00D919E0" w:rsidRPr="00D919E0" w14:paraId="3645597F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5A0B52E4" w14:textId="77777777" w:rsidR="00D919E0" w:rsidRPr="00D919E0" w:rsidRDefault="00D919E0" w:rsidP="00D919E0">
            <w:pPr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eastAsia="Calibri" w:hAnsi="Arial" w:cs="Arial"/>
                <w:lang w:val="en-PK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7F77E97D" w14:textId="5582333B" w:rsidR="00D919E0" w:rsidRPr="00D919E0" w:rsidRDefault="00D919E0" w:rsidP="00D919E0">
            <w:pPr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D919E0">
              <w:rPr>
                <w:rFonts w:ascii="Arial" w:eastAsia="Calibri" w:hAnsi="Arial" w:cs="Arial"/>
                <w:b/>
                <w:bCs/>
                <w:noProof/>
                <w:lang w:val="en-PK"/>
              </w:rPr>
              <w:t>mative Assessment</w:t>
            </w:r>
          </w:p>
        </w:tc>
      </w:tr>
    </w:tbl>
    <w:tbl>
      <w:tblPr>
        <w:tblStyle w:val="TableGrid21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919E0" w:rsidRPr="00D919E0" w14:paraId="384CDE3E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1D8724FF" w14:textId="77777777" w:rsidR="00D919E0" w:rsidRPr="00D919E0" w:rsidRDefault="00D919E0" w:rsidP="00D919E0">
            <w:pPr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eastAsia="Calibri" w:hAnsi="Arial" w:cs="Arial"/>
                <w:lang w:val="en-PK"/>
              </w:rPr>
              <w:t xml:space="preserve">Candidate Details </w:t>
            </w:r>
          </w:p>
        </w:tc>
        <w:tc>
          <w:tcPr>
            <w:tcW w:w="7746" w:type="dxa"/>
          </w:tcPr>
          <w:p w14:paraId="64A30587" w14:textId="77777777" w:rsidR="00D919E0" w:rsidRPr="00D919E0" w:rsidRDefault="00D919E0" w:rsidP="00D919E0">
            <w:pPr>
              <w:rPr>
                <w:rFonts w:ascii="Arial" w:eastAsia="Calibri" w:hAnsi="Arial" w:cs="Arial"/>
                <w:sz w:val="8"/>
                <w:lang w:val="en-PK"/>
              </w:rPr>
            </w:pPr>
          </w:p>
          <w:p w14:paraId="5D180367" w14:textId="77777777" w:rsidR="00D919E0" w:rsidRPr="00D919E0" w:rsidRDefault="00D919E0" w:rsidP="00D919E0">
            <w:pPr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lang w:val="en-PK"/>
              </w:rPr>
              <w:t>Name</w:t>
            </w:r>
            <w:r w:rsidRPr="00D919E0">
              <w:rPr>
                <w:rFonts w:ascii="Arial" w:eastAsia="Calibri" w:hAnsi="Arial" w:cs="Arial"/>
                <w:lang w:val="en-PK"/>
              </w:rPr>
              <w:t>____________________________________________________</w:t>
            </w:r>
          </w:p>
          <w:p w14:paraId="7D476DD1" w14:textId="77777777" w:rsidR="00D919E0" w:rsidRPr="00D919E0" w:rsidRDefault="00D919E0" w:rsidP="00D919E0">
            <w:pPr>
              <w:rPr>
                <w:rFonts w:ascii="Arial" w:eastAsia="Calibri" w:hAnsi="Arial" w:cs="Arial"/>
                <w:sz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lang w:val="en-PK"/>
              </w:rPr>
              <w:t>Registration/Roll Number_______________________________________________</w:t>
            </w:r>
          </w:p>
        </w:tc>
      </w:tr>
      <w:tr w:rsidR="00D919E0" w:rsidRPr="00D919E0" w14:paraId="77B949AF" w14:textId="77777777" w:rsidTr="00D919E0">
        <w:trPr>
          <w:trHeight w:val="920"/>
        </w:trPr>
        <w:tc>
          <w:tcPr>
            <w:tcW w:w="1699" w:type="dxa"/>
            <w:vAlign w:val="center"/>
          </w:tcPr>
          <w:p w14:paraId="77F6B8FA" w14:textId="77777777" w:rsidR="00D919E0" w:rsidRPr="00D919E0" w:rsidRDefault="00D919E0" w:rsidP="00D919E0">
            <w:pPr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eastAsia="Calibri" w:hAnsi="Arial" w:cs="Arial"/>
                <w:lang w:val="en-PK"/>
              </w:rPr>
              <w:t xml:space="preserve">Guidance for Candidate </w:t>
            </w:r>
          </w:p>
        </w:tc>
        <w:tc>
          <w:tcPr>
            <w:tcW w:w="7746" w:type="dxa"/>
          </w:tcPr>
          <w:p w14:paraId="7D4A6D9D" w14:textId="77777777" w:rsidR="00D919E0" w:rsidRDefault="00D919E0" w:rsidP="00D919E0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919E0">
              <w:rPr>
                <w:rFonts w:ascii="Arial" w:eastAsia="Calibri" w:hAnsi="Arial" w:cs="Arial"/>
                <w:b/>
                <w:sz w:val="20"/>
                <w:szCs w:val="20"/>
                <w:lang w:val="en-PK"/>
              </w:rPr>
              <w:t>To meet this standard, you are required to complete the following within the given time frame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  <w:p w14:paraId="281CE63C" w14:textId="6C6F124A" w:rsidR="00D919E0" w:rsidRPr="00D919E0" w:rsidRDefault="00D919E0" w:rsidP="00D919E0">
            <w:pPr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F</w:t>
            </w:r>
            <w:r w:rsidRPr="00D919E0">
              <w:rPr>
                <w:rFonts w:ascii="Arial" w:eastAsia="Calibri" w:hAnsi="Arial" w:cs="Arial"/>
                <w:b/>
                <w:sz w:val="20"/>
                <w:szCs w:val="20"/>
                <w:lang w:val="en-PK"/>
              </w:rPr>
              <w:t>or practical demonstration &amp; assessment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you are required to perform as following.</w:t>
            </w:r>
          </w:p>
        </w:tc>
      </w:tr>
      <w:tr w:rsidR="00D919E0" w:rsidRPr="00D919E0" w14:paraId="0F9A4A00" w14:textId="77777777" w:rsidTr="009A4BA1">
        <w:trPr>
          <w:trHeight w:val="527"/>
        </w:trPr>
        <w:tc>
          <w:tcPr>
            <w:tcW w:w="1699" w:type="dxa"/>
            <w:vAlign w:val="center"/>
          </w:tcPr>
          <w:p w14:paraId="1A4CC021" w14:textId="161F6728" w:rsidR="00D919E0" w:rsidRPr="00D919E0" w:rsidRDefault="00D919E0" w:rsidP="00D919E0">
            <w:pPr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eastAsia="Calibri" w:hAnsi="Arial" w:cs="Arial"/>
                <w:lang w:val="en-PK"/>
              </w:rPr>
              <w:t>Time: 0</w:t>
            </w:r>
            <w:r>
              <w:rPr>
                <w:rFonts w:ascii="Arial" w:eastAsia="Calibri" w:hAnsi="Arial" w:cs="Arial"/>
              </w:rPr>
              <w:t xml:space="preserve">5 </w:t>
            </w:r>
            <w:r w:rsidRPr="00D919E0">
              <w:rPr>
                <w:rFonts w:ascii="Arial" w:eastAsia="Calibri" w:hAnsi="Arial" w:cs="Arial"/>
                <w:lang w:val="en-PK"/>
              </w:rPr>
              <w:t>hr</w:t>
            </w:r>
            <w:r>
              <w:rPr>
                <w:rFonts w:ascii="Arial" w:eastAsia="Calibri" w:hAnsi="Arial" w:cs="Arial"/>
              </w:rPr>
              <w:t>s</w:t>
            </w:r>
            <w:r w:rsidRPr="00D919E0">
              <w:rPr>
                <w:rFonts w:ascii="Arial" w:eastAsia="Calibri" w:hAnsi="Arial" w:cs="Arial"/>
                <w:lang w:val="en-PK"/>
              </w:rPr>
              <w:t>.</w:t>
            </w:r>
          </w:p>
        </w:tc>
        <w:tc>
          <w:tcPr>
            <w:tcW w:w="7746" w:type="dxa"/>
            <w:vMerge w:val="restart"/>
          </w:tcPr>
          <w:p w14:paraId="0D7367B7" w14:textId="77777777" w:rsidR="00D919E0" w:rsidRPr="00D919E0" w:rsidRDefault="00D919E0" w:rsidP="00D919E0">
            <w:pPr>
              <w:rPr>
                <w:rFonts w:ascii="Arial" w:eastAsia="Calibri" w:hAnsi="Arial" w:cs="Arial"/>
                <w:b/>
                <w:bCs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bCs/>
                <w:sz w:val="20"/>
                <w:szCs w:val="20"/>
                <w:lang w:val="en-PK"/>
              </w:rPr>
              <w:t>During a practical assessment, under observation by an assessor, you are required to</w:t>
            </w:r>
          </w:p>
          <w:p w14:paraId="1F5E9406" w14:textId="77777777" w:rsidR="00D919E0" w:rsidRPr="00D919E0" w:rsidRDefault="00D919E0" w:rsidP="00D919E0">
            <w:pPr>
              <w:ind w:left="436" w:hanging="436"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</w:p>
          <w:p w14:paraId="7E409E20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1.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Check the performance &amp; Working of following controls. Dashboard instruments cluster lights and dials controls</w:t>
            </w:r>
          </w:p>
          <w:p w14:paraId="0FFF25EB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Speedometer</w:t>
            </w:r>
          </w:p>
          <w:p w14:paraId="4A5E5840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 xml:space="preserve">Tachometer </w:t>
            </w:r>
          </w:p>
          <w:p w14:paraId="206C6BB7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Fuel gauge</w:t>
            </w:r>
          </w:p>
          <w:p w14:paraId="7A6D047F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Temperature gauge</w:t>
            </w:r>
          </w:p>
          <w:p w14:paraId="4352851B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Warning lights for fuel, oil, engine, water</w:t>
            </w:r>
          </w:p>
          <w:p w14:paraId="4FC93825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2.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Inspect the following</w:t>
            </w:r>
          </w:p>
          <w:p w14:paraId="757BCD63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Vehicle tire pressure.</w:t>
            </w:r>
          </w:p>
          <w:p w14:paraId="29834906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Fuel level.</w:t>
            </w:r>
          </w:p>
          <w:p w14:paraId="2C9540F9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Oil pressure.</w:t>
            </w:r>
          </w:p>
          <w:p w14:paraId="74EA6978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Coolant level.</w:t>
            </w:r>
          </w:p>
          <w:p w14:paraId="5FDD18B4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Battery Electrolyte level.</w:t>
            </w:r>
          </w:p>
          <w:p w14:paraId="400991D3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Brake Fluid level.</w:t>
            </w:r>
          </w:p>
          <w:p w14:paraId="4A2C1CB9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3.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Check the working of different interiors and exteriors of a car.</w:t>
            </w:r>
          </w:p>
          <w:p w14:paraId="1956D394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4.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 xml:space="preserve">Adjust Set the position of choke </w:t>
            </w:r>
          </w:p>
          <w:p w14:paraId="32FF9D99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5.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Identify Follow the following road signs.</w:t>
            </w:r>
          </w:p>
          <w:p w14:paraId="134DBF57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Regulatory signs</w:t>
            </w:r>
          </w:p>
          <w:p w14:paraId="28B22E65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Guidance signs</w:t>
            </w:r>
          </w:p>
          <w:p w14:paraId="56AA9E99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Warning signs</w:t>
            </w:r>
          </w:p>
          <w:p w14:paraId="6A933F7A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Information signs</w:t>
            </w:r>
          </w:p>
          <w:p w14:paraId="2DF71ABD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Octagonal stop sign</w:t>
            </w:r>
          </w:p>
          <w:p w14:paraId="7BC9A251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Triangular yield sign</w:t>
            </w:r>
          </w:p>
          <w:p w14:paraId="0164FF95" w14:textId="77777777" w:rsidR="00D919E0" w:rsidRPr="00D919E0" w:rsidRDefault="00D919E0" w:rsidP="00D919E0">
            <w:pPr>
              <w:spacing w:line="276" w:lineRule="auto"/>
              <w:ind w:left="64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•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Diamond-shaped pedestrian priority sign</w:t>
            </w:r>
          </w:p>
          <w:p w14:paraId="1AAD97E0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6.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Start driving and apply brake in different condition and situation</w:t>
            </w:r>
          </w:p>
          <w:p w14:paraId="10A82E51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7.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 xml:space="preserve">Perform the Park the vehicle at proper place </w:t>
            </w:r>
          </w:p>
          <w:p w14:paraId="1F059269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8.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Inspect Glow of Oil pressure light, Battery charging light and Vehicle Malfunction Indication Light just after Starting the engine</w:t>
            </w:r>
          </w:p>
          <w:p w14:paraId="33CE9216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9.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>Inspect the Cruise Control system</w:t>
            </w:r>
          </w:p>
          <w:p w14:paraId="16C72036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10.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 xml:space="preserve">Inspect tire pressure </w:t>
            </w:r>
          </w:p>
          <w:p w14:paraId="702B7B03" w14:textId="77777777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11.</w:t>
            </w: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ab/>
              <w:t xml:space="preserve">Inspect tire wear. </w:t>
            </w:r>
          </w:p>
          <w:p w14:paraId="2D14BCC3" w14:textId="4DD4D322" w:rsidR="00D919E0" w:rsidRPr="00D919E0" w:rsidRDefault="00D919E0" w:rsidP="00D919E0">
            <w:pPr>
              <w:spacing w:line="276" w:lineRule="auto"/>
              <w:ind w:left="376" w:hanging="360"/>
              <w:contextualSpacing/>
              <w:rPr>
                <w:rFonts w:ascii="Arial" w:eastAsia="Calibri" w:hAnsi="Arial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sz w:val="20"/>
                <w:szCs w:val="20"/>
                <w:lang w:val="en-PK"/>
              </w:rPr>
              <w:t>12. Perform Battery toping up</w:t>
            </w:r>
          </w:p>
        </w:tc>
      </w:tr>
      <w:tr w:rsidR="00D919E0" w:rsidRPr="00D919E0" w14:paraId="614C8D09" w14:textId="77777777" w:rsidTr="009A4BA1">
        <w:trPr>
          <w:trHeight w:val="7562"/>
        </w:trPr>
        <w:tc>
          <w:tcPr>
            <w:tcW w:w="1699" w:type="dxa"/>
            <w:vAlign w:val="center"/>
          </w:tcPr>
          <w:p w14:paraId="2D15AE94" w14:textId="77777777" w:rsidR="00D919E0" w:rsidRPr="00D919E0" w:rsidRDefault="00D919E0" w:rsidP="00D919E0">
            <w:pPr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eastAsia="Calibri" w:hAnsi="Arial" w:cs="Arial"/>
                <w:lang w:val="en-PK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3D72FAB" w14:textId="77777777" w:rsidR="00D919E0" w:rsidRPr="00D919E0" w:rsidRDefault="00D919E0" w:rsidP="00D919E0">
            <w:pPr>
              <w:rPr>
                <w:rFonts w:ascii="Calibri" w:eastAsia="Calibri" w:hAnsi="Calibri" w:cs="Arial"/>
                <w:sz w:val="20"/>
                <w:szCs w:val="20"/>
                <w:lang w:val="en-PK"/>
              </w:rPr>
            </w:pPr>
          </w:p>
        </w:tc>
      </w:tr>
    </w:tbl>
    <w:p w14:paraId="26D141EA" w14:textId="78B49272" w:rsidR="00D919E0" w:rsidRPr="00D919E0" w:rsidRDefault="00D919E0" w:rsidP="00D919E0">
      <w:pPr>
        <w:jc w:val="center"/>
        <w:rPr>
          <w:rFonts w:ascii="Arial" w:eastAsia="Calibri" w:hAnsi="Arial" w:cs="Arial"/>
          <w:b/>
          <w:sz w:val="32"/>
        </w:rPr>
      </w:pPr>
      <w:r w:rsidRPr="00D919E0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1800"/>
        <w:gridCol w:w="7290"/>
      </w:tblGrid>
      <w:tr w:rsidR="00D919E0" w:rsidRPr="00D919E0" w14:paraId="36595FA7" w14:textId="77777777" w:rsidTr="009A4BA1">
        <w:tc>
          <w:tcPr>
            <w:tcW w:w="1800" w:type="dxa"/>
          </w:tcPr>
          <w:p w14:paraId="44DA7C9C" w14:textId="77777777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b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lang w:val="en-PK"/>
              </w:rPr>
              <w:t>Candidate Name</w:t>
            </w:r>
          </w:p>
        </w:tc>
        <w:tc>
          <w:tcPr>
            <w:tcW w:w="7290" w:type="dxa"/>
          </w:tcPr>
          <w:p w14:paraId="0CEB34E8" w14:textId="77777777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D919E0" w:rsidRPr="00D919E0" w14:paraId="1A01E0F0" w14:textId="77777777" w:rsidTr="009A4BA1">
        <w:tc>
          <w:tcPr>
            <w:tcW w:w="1800" w:type="dxa"/>
          </w:tcPr>
          <w:p w14:paraId="1DB76C6D" w14:textId="77777777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b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lang w:val="en-PK"/>
              </w:rPr>
              <w:t>Registration No.</w:t>
            </w:r>
          </w:p>
        </w:tc>
        <w:tc>
          <w:tcPr>
            <w:tcW w:w="7290" w:type="dxa"/>
          </w:tcPr>
          <w:p w14:paraId="20C75483" w14:textId="77777777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D919E0" w:rsidRPr="00D919E0" w14:paraId="591BA639" w14:textId="77777777" w:rsidTr="00D32D97">
        <w:tc>
          <w:tcPr>
            <w:tcW w:w="1800" w:type="dxa"/>
            <w:vAlign w:val="center"/>
          </w:tcPr>
          <w:p w14:paraId="551F0544" w14:textId="6B3B1DFB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b/>
                <w:bCs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bCs/>
                <w:lang w:val="en-PK"/>
              </w:rPr>
              <w:t>Qualification</w:t>
            </w:r>
          </w:p>
        </w:tc>
        <w:tc>
          <w:tcPr>
            <w:tcW w:w="7290" w:type="dxa"/>
            <w:vAlign w:val="center"/>
          </w:tcPr>
          <w:p w14:paraId="2219F6BE" w14:textId="79013150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iCs/>
              </w:rPr>
              <w:t xml:space="preserve">Level </w:t>
            </w: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 xml:space="preserve">-II) </w:t>
            </w:r>
          </w:p>
        </w:tc>
      </w:tr>
      <w:tr w:rsidR="00D919E0" w:rsidRPr="00D919E0" w14:paraId="03B6DB21" w14:textId="77777777" w:rsidTr="00D32D97">
        <w:tc>
          <w:tcPr>
            <w:tcW w:w="1800" w:type="dxa"/>
            <w:vAlign w:val="center"/>
          </w:tcPr>
          <w:p w14:paraId="14C4B253" w14:textId="180F6452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b/>
                <w:bCs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bCs/>
              </w:rPr>
              <w:t>Occupation</w:t>
            </w:r>
          </w:p>
        </w:tc>
        <w:tc>
          <w:tcPr>
            <w:tcW w:w="7290" w:type="dxa"/>
            <w:vAlign w:val="center"/>
          </w:tcPr>
          <w:p w14:paraId="58F9D6EB" w14:textId="08A1ECD9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Calibri"/>
                <w:sz w:val="20"/>
                <w:szCs w:val="20"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bCs/>
                <w:iCs/>
                <w:lang w:val="en-PK"/>
              </w:rPr>
              <w:t>11. Vehicle Drive Test Technician</w:t>
            </w:r>
          </w:p>
        </w:tc>
      </w:tr>
      <w:tr w:rsidR="00D919E0" w:rsidRPr="00D919E0" w14:paraId="11FD0020" w14:textId="77777777" w:rsidTr="009A4BA1">
        <w:tc>
          <w:tcPr>
            <w:tcW w:w="1800" w:type="dxa"/>
            <w:vAlign w:val="center"/>
          </w:tcPr>
          <w:p w14:paraId="190127BB" w14:textId="77777777" w:rsidR="00D919E0" w:rsidRPr="00D919E0" w:rsidRDefault="00D919E0" w:rsidP="00D919E0">
            <w:pPr>
              <w:spacing w:after="160" w:line="259" w:lineRule="auto"/>
              <w:contextualSpacing/>
              <w:rPr>
                <w:rFonts w:ascii="Calibri" w:eastAsia="Calibri" w:hAnsi="Calibri" w:cs="Arial"/>
                <w:b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lang w:val="en-PK"/>
              </w:rPr>
              <w:t>Assessment Task</w:t>
            </w:r>
          </w:p>
        </w:tc>
        <w:tc>
          <w:tcPr>
            <w:tcW w:w="7290" w:type="dxa"/>
          </w:tcPr>
          <w:p w14:paraId="6597F774" w14:textId="455D20BA" w:rsidR="00D919E0" w:rsidRPr="00D919E0" w:rsidRDefault="00D919E0" w:rsidP="00D919E0">
            <w:pPr>
              <w:spacing w:after="160" w:line="259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val="en-PK"/>
              </w:rPr>
            </w:pPr>
            <w:r w:rsidRPr="00D919E0">
              <w:rPr>
                <w:rFonts w:ascii="Arial" w:eastAsia="Calibri" w:hAnsi="Arial" w:cs="Arial"/>
                <w:b/>
                <w:bCs/>
              </w:rPr>
              <w:t>F</w:t>
            </w:r>
            <w:r w:rsidRPr="00D919E0">
              <w:rPr>
                <w:rFonts w:ascii="Arial" w:eastAsia="Calibri" w:hAnsi="Arial" w:cs="Arial"/>
                <w:b/>
                <w:bCs/>
                <w:lang w:val="en-PK"/>
              </w:rPr>
              <w:t>or practical demonstration &amp; assessment</w:t>
            </w:r>
            <w:r w:rsidRPr="00D919E0">
              <w:rPr>
                <w:rFonts w:ascii="Arial" w:eastAsia="Calibri" w:hAnsi="Arial" w:cs="Arial"/>
                <w:b/>
                <w:bCs/>
              </w:rPr>
              <w:t xml:space="preserve"> you are required to perform as following.</w:t>
            </w:r>
          </w:p>
        </w:tc>
      </w:tr>
    </w:tbl>
    <w:p w14:paraId="31FA7D14" w14:textId="77777777" w:rsidR="00D919E0" w:rsidRPr="00D919E0" w:rsidRDefault="00D919E0" w:rsidP="00D919E0">
      <w:pPr>
        <w:spacing w:line="240" w:lineRule="auto"/>
        <w:rPr>
          <w:rFonts w:ascii="Calibri" w:eastAsia="Calibri" w:hAnsi="Calibri" w:cs="Arial"/>
          <w:sz w:val="28"/>
        </w:rPr>
      </w:pPr>
      <w:r w:rsidRPr="00D919E0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5990"/>
        <w:gridCol w:w="1550"/>
        <w:gridCol w:w="1550"/>
      </w:tblGrid>
      <w:tr w:rsidR="00D919E0" w:rsidRPr="00D919E0" w14:paraId="644891B3" w14:textId="77777777" w:rsidTr="00D919E0">
        <w:trPr>
          <w:trHeight w:val="170"/>
        </w:trPr>
        <w:tc>
          <w:tcPr>
            <w:tcW w:w="5990" w:type="dxa"/>
            <w:tcBorders>
              <w:bottom w:val="single" w:sz="4" w:space="0" w:color="auto"/>
            </w:tcBorders>
          </w:tcPr>
          <w:p w14:paraId="719D3D9B" w14:textId="77777777" w:rsidR="00D919E0" w:rsidRPr="00D919E0" w:rsidRDefault="00D919E0" w:rsidP="00D919E0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  <w:r w:rsidRPr="00D919E0">
              <w:rPr>
                <w:rFonts w:ascii="Calibri" w:eastAsia="Calibri" w:hAnsi="Calibri" w:cs="Helvetica-Bold"/>
                <w:b/>
                <w:bCs/>
                <w:lang w:val="en-PK"/>
              </w:rPr>
              <w:t>Performance Criteria</w:t>
            </w:r>
          </w:p>
        </w:tc>
        <w:tc>
          <w:tcPr>
            <w:tcW w:w="1550" w:type="dxa"/>
            <w:vAlign w:val="center"/>
          </w:tcPr>
          <w:p w14:paraId="38515F3E" w14:textId="77777777" w:rsidR="00D919E0" w:rsidRPr="00D919E0" w:rsidRDefault="00D919E0" w:rsidP="00D919E0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b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lang w:val="en-PK"/>
              </w:rPr>
              <w:t>Yes</w:t>
            </w:r>
          </w:p>
        </w:tc>
        <w:tc>
          <w:tcPr>
            <w:tcW w:w="1550" w:type="dxa"/>
            <w:vAlign w:val="center"/>
          </w:tcPr>
          <w:p w14:paraId="24BF91C9" w14:textId="77777777" w:rsidR="00D919E0" w:rsidRPr="00D919E0" w:rsidRDefault="00D919E0" w:rsidP="00D919E0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b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lang w:val="en-PK"/>
              </w:rPr>
              <w:t>No</w:t>
            </w:r>
          </w:p>
        </w:tc>
      </w:tr>
      <w:tr w:rsidR="00D919E0" w:rsidRPr="00D919E0" w14:paraId="242C112F" w14:textId="77777777" w:rsidTr="00E0661D">
        <w:trPr>
          <w:trHeight w:val="20"/>
        </w:trPr>
        <w:tc>
          <w:tcPr>
            <w:tcW w:w="9090" w:type="dxa"/>
            <w:gridSpan w:val="3"/>
          </w:tcPr>
          <w:p w14:paraId="127EC3D9" w14:textId="2377F2E7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60"/>
              <w:rPr>
                <w:rFonts w:ascii="Calibri" w:eastAsia="Calibri" w:hAnsi="Calibri" w:cs="Arial"/>
                <w:b/>
                <w:bCs/>
                <w:lang w:val="en-PK"/>
              </w:rPr>
            </w:pPr>
            <w:bookmarkStart w:id="3" w:name="_Hlk71331905"/>
            <w:bookmarkStart w:id="4" w:name="_Hlk51069468"/>
            <w:bookmarkStart w:id="5" w:name="_Hlk71154192"/>
            <w:r w:rsidRPr="00D919E0">
              <w:rPr>
                <w:rFonts w:ascii="Arial" w:hAnsi="Arial" w:cs="Arial"/>
                <w:b/>
                <w:bCs/>
              </w:rPr>
              <w:t>Check the performance &amp; Working of following controls. Dashboard instruments cluster lights and dials controls</w:t>
            </w:r>
          </w:p>
        </w:tc>
      </w:tr>
      <w:tr w:rsidR="00D919E0" w:rsidRPr="00D919E0" w14:paraId="018A9F7F" w14:textId="77777777" w:rsidTr="00D919E0">
        <w:trPr>
          <w:trHeight w:val="20"/>
        </w:trPr>
        <w:tc>
          <w:tcPr>
            <w:tcW w:w="5990" w:type="dxa"/>
          </w:tcPr>
          <w:p w14:paraId="499BF823" w14:textId="6B3A4EEC" w:rsidR="00D919E0" w:rsidRPr="00D919E0" w:rsidRDefault="00D919E0" w:rsidP="00D919E0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Speedometer</w:t>
            </w:r>
          </w:p>
        </w:tc>
        <w:tc>
          <w:tcPr>
            <w:tcW w:w="1550" w:type="dxa"/>
            <w:vAlign w:val="center"/>
          </w:tcPr>
          <w:p w14:paraId="7F8B3C2A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975FF7C" wp14:editId="7ED714C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B901537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C461E18" wp14:editId="48FD50E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278D21A3" w14:textId="77777777" w:rsidTr="00D919E0">
        <w:trPr>
          <w:trHeight w:val="20"/>
        </w:trPr>
        <w:tc>
          <w:tcPr>
            <w:tcW w:w="5990" w:type="dxa"/>
          </w:tcPr>
          <w:p w14:paraId="3E158DAC" w14:textId="36F2931E" w:rsidR="00D919E0" w:rsidRPr="00D919E0" w:rsidRDefault="00D919E0" w:rsidP="00D919E0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rPr>
                <w:rFonts w:ascii="Arial" w:eastAsia="Calibri" w:hAnsi="Arial" w:cs="Times New Roman"/>
                <w:sz w:val="24"/>
                <w:lang w:val="en-AU"/>
              </w:rPr>
            </w:pPr>
            <w:r w:rsidRPr="00D919E0">
              <w:rPr>
                <w:rFonts w:ascii="Arial" w:hAnsi="Arial" w:cs="Arial"/>
              </w:rPr>
              <w:t xml:space="preserve">Tachometer </w:t>
            </w:r>
          </w:p>
        </w:tc>
        <w:tc>
          <w:tcPr>
            <w:tcW w:w="1550" w:type="dxa"/>
            <w:vAlign w:val="center"/>
          </w:tcPr>
          <w:p w14:paraId="5BE8E4B6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91604D0" wp14:editId="1CC3774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09B0EA2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1C4B9B7" wp14:editId="431554C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3BB2C584" w14:textId="77777777" w:rsidTr="00D919E0">
        <w:trPr>
          <w:trHeight w:val="20"/>
        </w:trPr>
        <w:tc>
          <w:tcPr>
            <w:tcW w:w="5990" w:type="dxa"/>
          </w:tcPr>
          <w:p w14:paraId="6C503A50" w14:textId="1302C895" w:rsidR="00D919E0" w:rsidRPr="00D919E0" w:rsidRDefault="00D919E0" w:rsidP="00D919E0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Fuel gauge</w:t>
            </w:r>
          </w:p>
        </w:tc>
        <w:tc>
          <w:tcPr>
            <w:tcW w:w="1550" w:type="dxa"/>
            <w:vAlign w:val="center"/>
          </w:tcPr>
          <w:p w14:paraId="5CD9EF92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4634CF0" wp14:editId="108B4E7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FC88C15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B4DABFB" wp14:editId="7DCB8EF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1939C974" w14:textId="3A139352" w:rsidTr="00D919E0">
        <w:trPr>
          <w:trHeight w:val="20"/>
        </w:trPr>
        <w:tc>
          <w:tcPr>
            <w:tcW w:w="5990" w:type="dxa"/>
          </w:tcPr>
          <w:p w14:paraId="79B17988" w14:textId="6CD5B812" w:rsidR="00D919E0" w:rsidRPr="00D919E0" w:rsidRDefault="00D919E0" w:rsidP="00D919E0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hAnsi="Arial" w:cs="Arial"/>
              </w:rPr>
              <w:t>Temperature gauge</w:t>
            </w:r>
          </w:p>
        </w:tc>
        <w:tc>
          <w:tcPr>
            <w:tcW w:w="1550" w:type="dxa"/>
            <w:vAlign w:val="center"/>
          </w:tcPr>
          <w:p w14:paraId="2890448D" w14:textId="2C04E4AF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5390203" wp14:editId="770EE3DC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1A2AFA9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14866A9" wp14:editId="21971F10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bookmarkEnd w:id="5"/>
      <w:tr w:rsidR="00D919E0" w:rsidRPr="00D919E0" w14:paraId="6999DE11" w14:textId="77777777" w:rsidTr="00D919E0">
        <w:trPr>
          <w:trHeight w:val="20"/>
        </w:trPr>
        <w:tc>
          <w:tcPr>
            <w:tcW w:w="5990" w:type="dxa"/>
          </w:tcPr>
          <w:p w14:paraId="58F21F8F" w14:textId="5E03705D" w:rsidR="00D919E0" w:rsidRPr="00D919E0" w:rsidRDefault="00D919E0" w:rsidP="00D919E0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Warning lights for fuel, oil, engine, water</w:t>
            </w:r>
          </w:p>
        </w:tc>
        <w:tc>
          <w:tcPr>
            <w:tcW w:w="1550" w:type="dxa"/>
            <w:vAlign w:val="center"/>
          </w:tcPr>
          <w:p w14:paraId="5BB1A889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D8F6F19" wp14:editId="42A5D418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99B65B6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EC67788" wp14:editId="4EE47BF0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530DB34A" w14:textId="77777777" w:rsidTr="00F4578A">
        <w:trPr>
          <w:trHeight w:val="20"/>
        </w:trPr>
        <w:tc>
          <w:tcPr>
            <w:tcW w:w="9090" w:type="dxa"/>
            <w:gridSpan w:val="3"/>
          </w:tcPr>
          <w:p w14:paraId="08878BE0" w14:textId="228F55A0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60"/>
              <w:rPr>
                <w:rFonts w:ascii="Calibri" w:eastAsia="Calibri" w:hAnsi="Calibri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>Inspect the following</w:t>
            </w:r>
          </w:p>
        </w:tc>
      </w:tr>
      <w:tr w:rsidR="00D919E0" w:rsidRPr="00D919E0" w14:paraId="17C3FD21" w14:textId="77777777" w:rsidTr="00D919E0">
        <w:trPr>
          <w:trHeight w:val="20"/>
        </w:trPr>
        <w:tc>
          <w:tcPr>
            <w:tcW w:w="5990" w:type="dxa"/>
          </w:tcPr>
          <w:p w14:paraId="4FA41073" w14:textId="5CFE0869" w:rsidR="00D919E0" w:rsidRPr="00D919E0" w:rsidRDefault="00D919E0" w:rsidP="00D919E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Vehicle tire pressure.</w:t>
            </w:r>
          </w:p>
        </w:tc>
        <w:tc>
          <w:tcPr>
            <w:tcW w:w="1550" w:type="dxa"/>
            <w:vAlign w:val="center"/>
          </w:tcPr>
          <w:p w14:paraId="6417DB33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0826597" wp14:editId="7580130A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241220D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D6767E2" wp14:editId="13092FA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79FB7BA3" w14:textId="77777777" w:rsidTr="00D919E0">
        <w:trPr>
          <w:trHeight w:val="20"/>
        </w:trPr>
        <w:tc>
          <w:tcPr>
            <w:tcW w:w="5990" w:type="dxa"/>
          </w:tcPr>
          <w:p w14:paraId="54D29B81" w14:textId="189583D5" w:rsidR="00D919E0" w:rsidRPr="00D919E0" w:rsidRDefault="00D919E0" w:rsidP="00D919E0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276" w:lineRule="auto"/>
              <w:rPr>
                <w:rFonts w:ascii="Arial" w:eastAsia="Calibri" w:hAnsi="Arial" w:cs="Times New Roman"/>
                <w:sz w:val="24"/>
                <w:lang w:val="en-AU"/>
              </w:rPr>
            </w:pPr>
            <w:r w:rsidRPr="00D919E0">
              <w:rPr>
                <w:rFonts w:ascii="Arial" w:hAnsi="Arial" w:cs="Arial"/>
              </w:rPr>
              <w:t>Fuel level.</w:t>
            </w:r>
          </w:p>
        </w:tc>
        <w:tc>
          <w:tcPr>
            <w:tcW w:w="1550" w:type="dxa"/>
            <w:vAlign w:val="center"/>
          </w:tcPr>
          <w:p w14:paraId="2EA47D67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276F33C" wp14:editId="085E3A8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76BB494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1F774C8" wp14:editId="2D47D12F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23C9484D" w14:textId="77777777" w:rsidTr="00D919E0">
        <w:trPr>
          <w:trHeight w:val="20"/>
        </w:trPr>
        <w:tc>
          <w:tcPr>
            <w:tcW w:w="5990" w:type="dxa"/>
          </w:tcPr>
          <w:p w14:paraId="3FC30F61" w14:textId="3AEF3422" w:rsidR="00D919E0" w:rsidRPr="00D919E0" w:rsidRDefault="00D919E0" w:rsidP="00D919E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bookmarkStart w:id="6" w:name="_Hlk71322633"/>
            <w:r w:rsidRPr="00D919E0">
              <w:rPr>
                <w:rFonts w:ascii="Arial" w:hAnsi="Arial" w:cs="Arial"/>
              </w:rPr>
              <w:t>Oil pressure.</w:t>
            </w:r>
          </w:p>
        </w:tc>
        <w:tc>
          <w:tcPr>
            <w:tcW w:w="1550" w:type="dxa"/>
            <w:vAlign w:val="center"/>
          </w:tcPr>
          <w:p w14:paraId="3931DD1F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730B837" wp14:editId="6317DC0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8FCC2C8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5613F1B" wp14:editId="1EBEAFA0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19A69EAA" w14:textId="77777777" w:rsidTr="00D919E0">
        <w:trPr>
          <w:trHeight w:val="20"/>
        </w:trPr>
        <w:tc>
          <w:tcPr>
            <w:tcW w:w="5990" w:type="dxa"/>
          </w:tcPr>
          <w:p w14:paraId="7BE77D0C" w14:textId="05AFC735" w:rsidR="00D919E0" w:rsidRPr="00D919E0" w:rsidRDefault="00D919E0" w:rsidP="00D919E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hAnsi="Arial" w:cs="Arial"/>
              </w:rPr>
              <w:t>Coolant level.</w:t>
            </w:r>
          </w:p>
        </w:tc>
        <w:tc>
          <w:tcPr>
            <w:tcW w:w="1550" w:type="dxa"/>
            <w:vAlign w:val="center"/>
          </w:tcPr>
          <w:p w14:paraId="7AB535B5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464452D" wp14:editId="65BE7DBA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4DA66CE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7EA331E" wp14:editId="4EB7EAFA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"/>
      <w:tr w:rsidR="00D919E0" w:rsidRPr="00D919E0" w14:paraId="05212CAA" w14:textId="77777777" w:rsidTr="00D919E0">
        <w:trPr>
          <w:trHeight w:val="20"/>
        </w:trPr>
        <w:tc>
          <w:tcPr>
            <w:tcW w:w="5990" w:type="dxa"/>
          </w:tcPr>
          <w:p w14:paraId="1D0DF8B4" w14:textId="437A0157" w:rsidR="00D919E0" w:rsidRPr="00D919E0" w:rsidRDefault="00D919E0" w:rsidP="00D919E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Battery Electrolyte level.</w:t>
            </w:r>
          </w:p>
        </w:tc>
        <w:tc>
          <w:tcPr>
            <w:tcW w:w="1550" w:type="dxa"/>
            <w:vAlign w:val="center"/>
          </w:tcPr>
          <w:p w14:paraId="3C0ADDE5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0BE53F0" wp14:editId="20A6CCDF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7EF5F21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A0E40B5" wp14:editId="4FD53FD9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0D3D5584" w14:textId="77777777" w:rsidTr="00D919E0">
        <w:trPr>
          <w:trHeight w:val="20"/>
        </w:trPr>
        <w:tc>
          <w:tcPr>
            <w:tcW w:w="5990" w:type="dxa"/>
          </w:tcPr>
          <w:p w14:paraId="64BB27A8" w14:textId="3A922C37" w:rsidR="00D919E0" w:rsidRPr="00D919E0" w:rsidRDefault="00D919E0" w:rsidP="00D919E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hAnsi="Arial" w:cs="Arial"/>
              </w:rPr>
              <w:t>Brake Fluid level.</w:t>
            </w:r>
          </w:p>
        </w:tc>
        <w:tc>
          <w:tcPr>
            <w:tcW w:w="1550" w:type="dxa"/>
            <w:vAlign w:val="center"/>
          </w:tcPr>
          <w:p w14:paraId="7AED572E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2FF5321" wp14:editId="5824F70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E368947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D257973" wp14:editId="41B0E334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74073424" w14:textId="77777777" w:rsidTr="00D919E0">
        <w:trPr>
          <w:trHeight w:val="20"/>
        </w:trPr>
        <w:tc>
          <w:tcPr>
            <w:tcW w:w="5990" w:type="dxa"/>
          </w:tcPr>
          <w:p w14:paraId="05067203" w14:textId="10B87F5C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eastAsia="Calibri" w:hAnsi="Arial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>Check the working of different interiors and exteriors of a car.</w:t>
            </w:r>
          </w:p>
        </w:tc>
        <w:tc>
          <w:tcPr>
            <w:tcW w:w="1550" w:type="dxa"/>
            <w:vAlign w:val="center"/>
          </w:tcPr>
          <w:p w14:paraId="63509463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b/>
                <w:bCs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bCs/>
                <w:noProof/>
                <w:lang w:val="en-PK"/>
              </w:rPr>
              <w:drawing>
                <wp:inline distT="0" distB="0" distL="0" distR="0" wp14:anchorId="3A092519" wp14:editId="0BE0F671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55975C1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b/>
                <w:bCs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bCs/>
                <w:noProof/>
                <w:lang w:val="en-PK"/>
              </w:rPr>
              <w:drawing>
                <wp:inline distT="0" distB="0" distL="0" distR="0" wp14:anchorId="505B1608" wp14:editId="51690799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29449B76" w14:textId="6C7B2DD3" w:rsidTr="00D919E0">
        <w:trPr>
          <w:trHeight w:val="20"/>
        </w:trPr>
        <w:tc>
          <w:tcPr>
            <w:tcW w:w="5990" w:type="dxa"/>
          </w:tcPr>
          <w:p w14:paraId="03D568E3" w14:textId="4D07A1E7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eastAsia="Calibri" w:hAnsi="Arial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 xml:space="preserve">Adjust Set the position of choke </w:t>
            </w:r>
          </w:p>
        </w:tc>
        <w:tc>
          <w:tcPr>
            <w:tcW w:w="1550" w:type="dxa"/>
            <w:vAlign w:val="center"/>
          </w:tcPr>
          <w:p w14:paraId="2D2585DD" w14:textId="4A88113D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b/>
                <w:bCs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bCs/>
                <w:noProof/>
                <w:lang w:val="en-PK"/>
              </w:rPr>
              <w:drawing>
                <wp:inline distT="0" distB="0" distL="0" distR="0" wp14:anchorId="5D14AE32" wp14:editId="7D6BA6A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38D2802" w14:textId="25E5437D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b/>
                <w:bCs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b/>
                <w:bCs/>
                <w:noProof/>
                <w:lang w:val="en-PK"/>
              </w:rPr>
              <w:drawing>
                <wp:inline distT="0" distB="0" distL="0" distR="0" wp14:anchorId="675ADEC3" wp14:editId="2420BC34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D919E0" w:rsidRPr="00D919E0" w14:paraId="16F3F628" w14:textId="77777777" w:rsidTr="00535597">
        <w:trPr>
          <w:trHeight w:val="20"/>
        </w:trPr>
        <w:tc>
          <w:tcPr>
            <w:tcW w:w="9090" w:type="dxa"/>
            <w:gridSpan w:val="3"/>
          </w:tcPr>
          <w:p w14:paraId="70877081" w14:textId="727F7405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60"/>
              <w:rPr>
                <w:rFonts w:ascii="Calibri" w:eastAsia="Calibri" w:hAnsi="Calibri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>Identify Follow the following road signs.</w:t>
            </w:r>
          </w:p>
        </w:tc>
      </w:tr>
      <w:tr w:rsidR="00D919E0" w:rsidRPr="00D919E0" w14:paraId="272EDE26" w14:textId="77777777" w:rsidTr="009A4BA1">
        <w:trPr>
          <w:trHeight w:val="20"/>
        </w:trPr>
        <w:tc>
          <w:tcPr>
            <w:tcW w:w="5990" w:type="dxa"/>
          </w:tcPr>
          <w:p w14:paraId="28372896" w14:textId="4345A424" w:rsidR="00D919E0" w:rsidRPr="00D919E0" w:rsidRDefault="00D919E0" w:rsidP="00D919E0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Regulatory signs</w:t>
            </w:r>
          </w:p>
        </w:tc>
        <w:tc>
          <w:tcPr>
            <w:tcW w:w="1550" w:type="dxa"/>
            <w:vAlign w:val="center"/>
          </w:tcPr>
          <w:p w14:paraId="671CC3FA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F15DB8B" wp14:editId="24942E9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5974495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3CB9764" wp14:editId="147BB6F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237AAA5A" w14:textId="77777777" w:rsidTr="009A4BA1">
        <w:trPr>
          <w:trHeight w:val="20"/>
        </w:trPr>
        <w:tc>
          <w:tcPr>
            <w:tcW w:w="5990" w:type="dxa"/>
          </w:tcPr>
          <w:p w14:paraId="4C0D1F5C" w14:textId="61B6C5CE" w:rsidR="00D919E0" w:rsidRPr="00D919E0" w:rsidRDefault="00D919E0" w:rsidP="00D919E0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276" w:lineRule="auto"/>
              <w:rPr>
                <w:rFonts w:ascii="Arial" w:eastAsia="Calibri" w:hAnsi="Arial" w:cs="Times New Roman"/>
                <w:sz w:val="24"/>
                <w:lang w:val="en-AU"/>
              </w:rPr>
            </w:pPr>
            <w:r w:rsidRPr="00D919E0">
              <w:rPr>
                <w:rFonts w:ascii="Arial" w:hAnsi="Arial" w:cs="Arial"/>
              </w:rPr>
              <w:t>Guidance signs</w:t>
            </w:r>
          </w:p>
        </w:tc>
        <w:tc>
          <w:tcPr>
            <w:tcW w:w="1550" w:type="dxa"/>
            <w:vAlign w:val="center"/>
          </w:tcPr>
          <w:p w14:paraId="2E78F82C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925E655" wp14:editId="6E024037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1D56B1A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766690D" wp14:editId="5ED9074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5DE659B4" w14:textId="77777777" w:rsidTr="009A4BA1">
        <w:trPr>
          <w:trHeight w:val="20"/>
        </w:trPr>
        <w:tc>
          <w:tcPr>
            <w:tcW w:w="5990" w:type="dxa"/>
          </w:tcPr>
          <w:p w14:paraId="33E5F35F" w14:textId="3BCF49AD" w:rsidR="00D919E0" w:rsidRPr="00D919E0" w:rsidRDefault="00D919E0" w:rsidP="00D919E0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Warning signs</w:t>
            </w:r>
          </w:p>
        </w:tc>
        <w:tc>
          <w:tcPr>
            <w:tcW w:w="1550" w:type="dxa"/>
            <w:vAlign w:val="center"/>
          </w:tcPr>
          <w:p w14:paraId="17B65197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6F98D7B" wp14:editId="6EB57B3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864CBAC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3454E37" wp14:editId="54D66E6B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64836DC8" w14:textId="77777777" w:rsidTr="009A4BA1">
        <w:trPr>
          <w:trHeight w:val="20"/>
        </w:trPr>
        <w:tc>
          <w:tcPr>
            <w:tcW w:w="5990" w:type="dxa"/>
          </w:tcPr>
          <w:p w14:paraId="690C2E85" w14:textId="1A4A4386" w:rsidR="00D919E0" w:rsidRPr="00D919E0" w:rsidRDefault="00D919E0" w:rsidP="00D919E0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eastAsia="Calibri" w:hAnsi="Arial" w:cs="Arial"/>
                <w:lang w:val="en-PK"/>
              </w:rPr>
            </w:pPr>
            <w:r w:rsidRPr="00D919E0">
              <w:rPr>
                <w:rFonts w:ascii="Arial" w:hAnsi="Arial" w:cs="Arial"/>
              </w:rPr>
              <w:t>Information signs</w:t>
            </w:r>
          </w:p>
        </w:tc>
        <w:tc>
          <w:tcPr>
            <w:tcW w:w="1550" w:type="dxa"/>
            <w:vAlign w:val="center"/>
          </w:tcPr>
          <w:p w14:paraId="1361A63F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156E1ED" wp14:editId="3D261FE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4337104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AA1F252" wp14:editId="31DA301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69FE6CC9" w14:textId="77777777" w:rsidTr="009A4BA1">
        <w:trPr>
          <w:trHeight w:val="20"/>
        </w:trPr>
        <w:tc>
          <w:tcPr>
            <w:tcW w:w="5990" w:type="dxa"/>
          </w:tcPr>
          <w:p w14:paraId="21178EDD" w14:textId="2E0D1EB5" w:rsidR="00D919E0" w:rsidRPr="00D919E0" w:rsidRDefault="00D919E0" w:rsidP="00D919E0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Octagonal stop sign</w:t>
            </w:r>
          </w:p>
        </w:tc>
        <w:tc>
          <w:tcPr>
            <w:tcW w:w="1550" w:type="dxa"/>
            <w:vAlign w:val="center"/>
          </w:tcPr>
          <w:p w14:paraId="1FD07BC5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A73EFBF" wp14:editId="6CC142DB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C28F2FC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D2ECEE8" wp14:editId="17C48428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466F039A" w14:textId="77777777" w:rsidTr="009A4BA1">
        <w:trPr>
          <w:trHeight w:val="20"/>
        </w:trPr>
        <w:tc>
          <w:tcPr>
            <w:tcW w:w="5990" w:type="dxa"/>
          </w:tcPr>
          <w:p w14:paraId="60A0408C" w14:textId="485FD3FB" w:rsidR="00D919E0" w:rsidRPr="00D919E0" w:rsidRDefault="00D919E0" w:rsidP="00D919E0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Triangular yield sign</w:t>
            </w:r>
          </w:p>
        </w:tc>
        <w:tc>
          <w:tcPr>
            <w:tcW w:w="1550" w:type="dxa"/>
            <w:vAlign w:val="center"/>
          </w:tcPr>
          <w:p w14:paraId="7ED9196A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90EBF41" wp14:editId="75CC20D0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9B1008D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313C399" wp14:editId="18439E20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25929ED4" w14:textId="77777777" w:rsidTr="009A4BA1">
        <w:trPr>
          <w:trHeight w:val="20"/>
        </w:trPr>
        <w:tc>
          <w:tcPr>
            <w:tcW w:w="5990" w:type="dxa"/>
          </w:tcPr>
          <w:p w14:paraId="2BEA17BE" w14:textId="1F540FF0" w:rsidR="00D919E0" w:rsidRPr="00D919E0" w:rsidRDefault="00D919E0" w:rsidP="00D919E0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libri" w:eastAsia="Calibri" w:hAnsi="Calibri" w:cs="Arial"/>
                <w:sz w:val="20"/>
                <w:lang w:val="en-PK"/>
              </w:rPr>
            </w:pPr>
            <w:r w:rsidRPr="00D919E0">
              <w:rPr>
                <w:rFonts w:ascii="Arial" w:hAnsi="Arial" w:cs="Arial"/>
              </w:rPr>
              <w:t>Diamond-shaped pedestrian priority sign</w:t>
            </w:r>
          </w:p>
        </w:tc>
        <w:tc>
          <w:tcPr>
            <w:tcW w:w="1550" w:type="dxa"/>
            <w:vAlign w:val="center"/>
          </w:tcPr>
          <w:p w14:paraId="4E9DA3F9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515E76C" wp14:editId="645C041B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0A85A08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91672F9" wp14:editId="2D459B44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6F9A7E70" w14:textId="77777777" w:rsidTr="009A4BA1">
        <w:trPr>
          <w:trHeight w:val="20"/>
        </w:trPr>
        <w:tc>
          <w:tcPr>
            <w:tcW w:w="5990" w:type="dxa"/>
          </w:tcPr>
          <w:p w14:paraId="04E3EE28" w14:textId="76F43629" w:rsidR="00D919E0" w:rsidRPr="00D919E0" w:rsidRDefault="00D919E0" w:rsidP="00D919E0">
            <w:pPr>
              <w:pStyle w:val="ListParagraph"/>
              <w:keepNext/>
              <w:keepLines/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eastAsia="Calibri" w:hAnsi="Arial" w:cs="Times New Roman"/>
                <w:b/>
                <w:bCs/>
                <w:sz w:val="24"/>
                <w:lang w:val="en-AU"/>
              </w:rPr>
            </w:pPr>
            <w:r w:rsidRPr="00D919E0">
              <w:rPr>
                <w:rFonts w:ascii="Arial" w:hAnsi="Arial" w:cs="Arial"/>
                <w:b/>
                <w:bCs/>
              </w:rPr>
              <w:t>Start driving and apply brake in different condition and situation</w:t>
            </w:r>
          </w:p>
        </w:tc>
        <w:tc>
          <w:tcPr>
            <w:tcW w:w="1550" w:type="dxa"/>
            <w:vAlign w:val="center"/>
          </w:tcPr>
          <w:p w14:paraId="37341E6B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2624D41" wp14:editId="703A9060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57FB6F3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1C1A3F2" wp14:editId="4CBB3223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47167CAC" w14:textId="77777777" w:rsidTr="009A4BA1">
        <w:trPr>
          <w:trHeight w:val="20"/>
        </w:trPr>
        <w:tc>
          <w:tcPr>
            <w:tcW w:w="5990" w:type="dxa"/>
          </w:tcPr>
          <w:p w14:paraId="14F179B0" w14:textId="11CECA25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/>
              <w:rPr>
                <w:rFonts w:ascii="Calibri" w:eastAsia="Calibri" w:hAnsi="Calibri" w:cs="Arial"/>
                <w:b/>
                <w:bCs/>
                <w:sz w:val="20"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 xml:space="preserve">Perform the Park the vehicle at proper place </w:t>
            </w:r>
          </w:p>
        </w:tc>
        <w:tc>
          <w:tcPr>
            <w:tcW w:w="1550" w:type="dxa"/>
            <w:vAlign w:val="center"/>
          </w:tcPr>
          <w:p w14:paraId="0ED6171A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47F3D89" wp14:editId="60687BEC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64102D5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366EDB2" wp14:editId="3EB97ACA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188518E0" w14:textId="77777777" w:rsidTr="009A4BA1">
        <w:trPr>
          <w:trHeight w:val="20"/>
        </w:trPr>
        <w:tc>
          <w:tcPr>
            <w:tcW w:w="5990" w:type="dxa"/>
          </w:tcPr>
          <w:p w14:paraId="44B99D6A" w14:textId="452D9BAC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eastAsia="Calibri" w:hAnsi="Arial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>Inspect Glow of Oil pressure light, Battery charging light and Vehicle Malfunction Indication Light just after Starting the engine</w:t>
            </w:r>
          </w:p>
        </w:tc>
        <w:tc>
          <w:tcPr>
            <w:tcW w:w="1550" w:type="dxa"/>
            <w:vAlign w:val="center"/>
          </w:tcPr>
          <w:p w14:paraId="1FD8B790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CA868E7" wp14:editId="13CD57BD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806D0CC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7AB9DD7" wp14:editId="1DD31314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64A98184" w14:textId="77777777" w:rsidTr="009A4BA1">
        <w:trPr>
          <w:trHeight w:val="20"/>
        </w:trPr>
        <w:tc>
          <w:tcPr>
            <w:tcW w:w="5990" w:type="dxa"/>
          </w:tcPr>
          <w:p w14:paraId="4517F908" w14:textId="01B9F21A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/>
              <w:rPr>
                <w:rFonts w:ascii="Calibri" w:eastAsia="Calibri" w:hAnsi="Calibri" w:cs="Arial"/>
                <w:b/>
                <w:bCs/>
                <w:sz w:val="20"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>Inspect the Cruise Control system</w:t>
            </w:r>
          </w:p>
        </w:tc>
        <w:tc>
          <w:tcPr>
            <w:tcW w:w="1550" w:type="dxa"/>
            <w:vAlign w:val="center"/>
          </w:tcPr>
          <w:p w14:paraId="43B96F76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58FB52A" wp14:editId="3525F05D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BF5ED9D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B82ED0A" wp14:editId="38CC5686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4ECFBE36" w14:textId="77777777" w:rsidTr="009A4BA1">
        <w:trPr>
          <w:trHeight w:val="20"/>
        </w:trPr>
        <w:tc>
          <w:tcPr>
            <w:tcW w:w="5990" w:type="dxa"/>
          </w:tcPr>
          <w:p w14:paraId="55DA8ADB" w14:textId="0A13480C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ind w:left="360"/>
              <w:rPr>
                <w:rFonts w:ascii="Arial" w:eastAsia="Calibri" w:hAnsi="Arial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 xml:space="preserve">Inspect tire pressure </w:t>
            </w:r>
          </w:p>
        </w:tc>
        <w:tc>
          <w:tcPr>
            <w:tcW w:w="1550" w:type="dxa"/>
            <w:vAlign w:val="center"/>
          </w:tcPr>
          <w:p w14:paraId="3C0DCE99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2202DDF" wp14:editId="778C79A8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8BB91A7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3242454" wp14:editId="7C92A5EB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72A549E1" w14:textId="77777777" w:rsidTr="009A4BA1">
        <w:trPr>
          <w:trHeight w:val="20"/>
        </w:trPr>
        <w:tc>
          <w:tcPr>
            <w:tcW w:w="5990" w:type="dxa"/>
          </w:tcPr>
          <w:p w14:paraId="12C0F1EA" w14:textId="149C0A00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eastAsia="Calibri" w:hAnsi="Arial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 xml:space="preserve">Inspect tire wear. </w:t>
            </w:r>
          </w:p>
        </w:tc>
        <w:tc>
          <w:tcPr>
            <w:tcW w:w="1550" w:type="dxa"/>
            <w:vAlign w:val="center"/>
          </w:tcPr>
          <w:p w14:paraId="0F0D5EC0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0F42ECB" wp14:editId="52B3F67D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EF89CD5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D0403F5" wp14:editId="7E18B314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9E0" w:rsidRPr="00D919E0" w14:paraId="23600296" w14:textId="77777777" w:rsidTr="009A4BA1">
        <w:trPr>
          <w:trHeight w:val="20"/>
        </w:trPr>
        <w:tc>
          <w:tcPr>
            <w:tcW w:w="5990" w:type="dxa"/>
          </w:tcPr>
          <w:p w14:paraId="4A1026E9" w14:textId="41386EBA" w:rsidR="00D919E0" w:rsidRPr="00D919E0" w:rsidRDefault="00D919E0" w:rsidP="00D919E0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60"/>
              <w:rPr>
                <w:rFonts w:ascii="Arial" w:eastAsia="Calibri" w:hAnsi="Arial" w:cs="Arial"/>
                <w:b/>
                <w:bCs/>
                <w:lang w:val="en-PK"/>
              </w:rPr>
            </w:pPr>
            <w:r w:rsidRPr="00D919E0">
              <w:rPr>
                <w:rFonts w:ascii="Arial" w:hAnsi="Arial" w:cs="Arial"/>
                <w:b/>
                <w:bCs/>
              </w:rPr>
              <w:t>Perform Battery toping up</w:t>
            </w:r>
          </w:p>
        </w:tc>
        <w:tc>
          <w:tcPr>
            <w:tcW w:w="1550" w:type="dxa"/>
            <w:vAlign w:val="center"/>
          </w:tcPr>
          <w:p w14:paraId="68B1A151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49B07BF" wp14:editId="1A84D912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186971E" w14:textId="77777777" w:rsidR="00D919E0" w:rsidRPr="00D919E0" w:rsidRDefault="00D919E0" w:rsidP="00D919E0">
            <w:pPr>
              <w:spacing w:line="259" w:lineRule="auto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D919E0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588413B" wp14:editId="073B6F65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6850C6" w14:textId="77777777" w:rsidR="00D919E0" w:rsidRPr="00D919E0" w:rsidRDefault="00D919E0" w:rsidP="00D919E0">
      <w:pPr>
        <w:spacing w:before="240" w:after="0"/>
        <w:rPr>
          <w:rFonts w:ascii="Calibri" w:eastAsia="Calibri" w:hAnsi="Calibri" w:cs="Arial"/>
        </w:rPr>
      </w:pPr>
    </w:p>
    <w:p w14:paraId="63EF93F8" w14:textId="5E763E5A" w:rsidR="00D919E0" w:rsidRPr="00D919E0" w:rsidRDefault="00D919E0" w:rsidP="00D919E0">
      <w:pPr>
        <w:spacing w:before="240" w:after="0"/>
        <w:rPr>
          <w:rFonts w:ascii="Calibri" w:eastAsia="Calibri" w:hAnsi="Calibri" w:cs="Arial"/>
        </w:rPr>
      </w:pPr>
      <w:r>
        <w:rPr>
          <w:noProof/>
        </w:rPr>
        <w:pict w14:anchorId="46E87250">
          <v:rect id="Rectangle 45" o:spid="_x0000_s1037" style="position:absolute;margin-left:5.35pt;margin-top:19.75pt;width:119.3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Pr="00D919E0">
        <w:rPr>
          <w:rFonts w:ascii="Calibri" w:eastAsia="Calibri" w:hAnsi="Calibri" w:cs="Arial"/>
        </w:rPr>
        <w:t>Candidate’s Signature___________________</w:t>
      </w:r>
      <w:r w:rsidRPr="00D919E0">
        <w:rPr>
          <w:rFonts w:ascii="Calibri" w:eastAsia="Calibri" w:hAnsi="Calibri" w:cs="Arial"/>
        </w:rPr>
        <w:tab/>
        <w:t>Assessor’s Signature_____________________</w:t>
      </w:r>
    </w:p>
    <w:p w14:paraId="790C7B57" w14:textId="77777777" w:rsidR="00D919E0" w:rsidRPr="00D919E0" w:rsidRDefault="00D919E0" w:rsidP="00D919E0">
      <w:pPr>
        <w:spacing w:after="0"/>
        <w:rPr>
          <w:rFonts w:ascii="Calibri" w:eastAsia="Calibri" w:hAnsi="Calibri" w:cs="Arial"/>
        </w:rPr>
      </w:pPr>
      <w:r w:rsidRPr="00D919E0">
        <w:rPr>
          <w:rFonts w:ascii="Calibri" w:eastAsia="Calibri" w:hAnsi="Calibri" w:cs="Arial"/>
        </w:rPr>
        <w:t>Date: ________________________________</w:t>
      </w:r>
    </w:p>
    <w:bookmarkEnd w:id="1"/>
    <w:p w14:paraId="6EE4A82C" w14:textId="77777777" w:rsidR="00D919E0" w:rsidRPr="00D919E0" w:rsidRDefault="00D919E0" w:rsidP="00D919E0">
      <w:pPr>
        <w:jc w:val="center"/>
        <w:rPr>
          <w:rFonts w:ascii="Calibri" w:eastAsia="Calibri" w:hAnsi="Calibri" w:cs="Times New Roman"/>
          <w:b/>
          <w:sz w:val="32"/>
        </w:rPr>
      </w:pPr>
      <w:r w:rsidRPr="00D919E0">
        <w:rPr>
          <w:rFonts w:ascii="Calibri" w:eastAsia="Calibri" w:hAnsi="Calibri" w:cs="Calibri"/>
          <w:b/>
          <w:sz w:val="32"/>
          <w:szCs w:val="32"/>
        </w:rPr>
        <w:br w:type="page"/>
      </w:r>
      <w:bookmarkEnd w:id="2"/>
      <w:r w:rsidRPr="00D919E0">
        <w:rPr>
          <w:rFonts w:ascii="Calibri" w:eastAsia="Calibri" w:hAnsi="Calibri" w:cs="Times New Roman"/>
          <w:b/>
          <w:sz w:val="32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919E0" w:rsidRPr="00D919E0" w14:paraId="49BF4C64" w14:textId="77777777" w:rsidTr="009A4BA1">
        <w:trPr>
          <w:trHeight w:val="350"/>
        </w:trPr>
        <w:tc>
          <w:tcPr>
            <w:tcW w:w="1699" w:type="dxa"/>
            <w:vAlign w:val="center"/>
          </w:tcPr>
          <w:p w14:paraId="55148BA8" w14:textId="01D79EC9" w:rsidR="00D919E0" w:rsidRPr="00D919E0" w:rsidRDefault="00D919E0" w:rsidP="00D919E0">
            <w:pPr>
              <w:rPr>
                <w:rFonts w:ascii="Calibri" w:hAnsi="Calibri" w:cs="Times New Roman"/>
                <w:b/>
              </w:rPr>
            </w:pPr>
            <w:r w:rsidRPr="00D919E0">
              <w:rPr>
                <w:rFonts w:ascii="Arial" w:eastAsia="Calibri" w:hAnsi="Arial" w:cs="Arial"/>
                <w:lang w:val="en-PK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03E869F" w14:textId="5738C3EA" w:rsidR="00D919E0" w:rsidRPr="00D919E0" w:rsidRDefault="00D919E0" w:rsidP="00D919E0">
            <w:pPr>
              <w:rPr>
                <w:rFonts w:ascii="Calibri" w:hAnsi="Calibri" w:cs="Times New Roman"/>
                <w:b/>
                <w:bCs/>
                <w:i/>
                <w:iCs/>
              </w:rPr>
            </w:pP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 xml:space="preserve">Automobile Technology </w:t>
            </w:r>
            <w:r>
              <w:rPr>
                <w:rFonts w:ascii="Arial" w:eastAsia="Calibri" w:hAnsi="Arial" w:cs="Arial"/>
                <w:b/>
                <w:iCs/>
              </w:rPr>
              <w:t xml:space="preserve">Level </w:t>
            </w: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D919E0">
              <w:rPr>
                <w:rFonts w:ascii="Arial" w:eastAsia="Calibri" w:hAnsi="Arial" w:cs="Arial"/>
                <w:b/>
                <w:iCs/>
                <w:lang w:val="en-PK"/>
              </w:rPr>
              <w:t xml:space="preserve">-II) </w:t>
            </w:r>
          </w:p>
        </w:tc>
      </w:tr>
      <w:tr w:rsidR="00D919E0" w:rsidRPr="00D919E0" w14:paraId="60E4BC72" w14:textId="77777777" w:rsidTr="009A4BA1">
        <w:trPr>
          <w:trHeight w:val="302"/>
        </w:trPr>
        <w:tc>
          <w:tcPr>
            <w:tcW w:w="1699" w:type="dxa"/>
            <w:vAlign w:val="center"/>
          </w:tcPr>
          <w:p w14:paraId="4AE26EDF" w14:textId="7C7429FD" w:rsidR="00D919E0" w:rsidRPr="00D919E0" w:rsidRDefault="00D919E0" w:rsidP="00D919E0">
            <w:pPr>
              <w:rPr>
                <w:rFonts w:ascii="Calibri" w:hAnsi="Calibri" w:cs="Times New Roman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6BC432FB" w14:textId="18EE1E14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Arial" w:eastAsia="Calibri" w:hAnsi="Arial" w:cs="Arial"/>
                <w:b/>
                <w:bCs/>
                <w:iCs/>
                <w:lang w:val="en-PK"/>
              </w:rPr>
              <w:t>11. Vehicle Drive Test Technician</w:t>
            </w:r>
          </w:p>
        </w:tc>
      </w:tr>
      <w:tr w:rsidR="00D919E0" w:rsidRPr="00D919E0" w14:paraId="68C567D9" w14:textId="77777777" w:rsidTr="00D919E0">
        <w:trPr>
          <w:trHeight w:val="1115"/>
        </w:trPr>
        <w:tc>
          <w:tcPr>
            <w:tcW w:w="1699" w:type="dxa"/>
            <w:vAlign w:val="center"/>
          </w:tcPr>
          <w:p w14:paraId="421E4598" w14:textId="77777777" w:rsidR="00D919E0" w:rsidRPr="00D919E0" w:rsidRDefault="00D919E0" w:rsidP="00D919E0">
            <w:pPr>
              <w:rPr>
                <w:rFonts w:ascii="Calibri" w:hAnsi="Calibri" w:cs="Times New Roman"/>
                <w:b/>
              </w:rPr>
            </w:pPr>
            <w:r w:rsidRPr="00D919E0">
              <w:rPr>
                <w:rFonts w:ascii="Calibri" w:hAnsi="Calibri" w:cs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E60AC71" w14:textId="77777777" w:rsidR="00D919E0" w:rsidRPr="00D919E0" w:rsidRDefault="00D919E0" w:rsidP="00D919E0">
            <w:pPr>
              <w:spacing w:before="240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  <w:sz w:val="20"/>
              </w:rPr>
              <w:t>Name: ____________________________________________________________________</w:t>
            </w:r>
          </w:p>
          <w:p w14:paraId="4392452D" w14:textId="77777777" w:rsidR="00D919E0" w:rsidRDefault="00D919E0" w:rsidP="00D919E0">
            <w:pPr>
              <w:rPr>
                <w:rFonts w:ascii="Calibri" w:hAnsi="Calibri" w:cs="Times New Roman"/>
                <w:sz w:val="20"/>
              </w:rPr>
            </w:pPr>
          </w:p>
          <w:p w14:paraId="7DC424D1" w14:textId="11D21592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  <w:sz w:val="20"/>
              </w:rPr>
              <w:t>Registration/Roll Number: ________________________Signature: ____________________</w:t>
            </w:r>
          </w:p>
        </w:tc>
      </w:tr>
      <w:tr w:rsidR="00D919E0" w:rsidRPr="00D919E0" w14:paraId="4B81FAFB" w14:textId="77777777" w:rsidTr="00D919E0">
        <w:trPr>
          <w:trHeight w:val="1565"/>
        </w:trPr>
        <w:tc>
          <w:tcPr>
            <w:tcW w:w="1699" w:type="dxa"/>
            <w:vAlign w:val="center"/>
          </w:tcPr>
          <w:p w14:paraId="782DEED5" w14:textId="77777777" w:rsidR="00D919E0" w:rsidRPr="00D919E0" w:rsidRDefault="00D919E0" w:rsidP="00D919E0">
            <w:pPr>
              <w:rPr>
                <w:rFonts w:ascii="Calibri" w:hAnsi="Calibri" w:cs="Times New Roman"/>
                <w:b/>
              </w:rPr>
            </w:pPr>
            <w:r w:rsidRPr="00D919E0">
              <w:rPr>
                <w:rFonts w:ascii="Calibri" w:hAnsi="Calibri" w:cs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15305D03" w14:textId="77777777" w:rsidR="00D919E0" w:rsidRPr="00D919E0" w:rsidRDefault="00D919E0" w:rsidP="00D919E0">
            <w:pPr>
              <w:rPr>
                <w:rFonts w:ascii="Calibri" w:hAnsi="Calibri" w:cs="Times New Roman"/>
                <w:sz w:val="10"/>
              </w:rPr>
            </w:pPr>
          </w:p>
          <w:p w14:paraId="7B6D0AD6" w14:textId="60B46D9C" w:rsidR="00D919E0" w:rsidRPr="00D919E0" w:rsidRDefault="00D919E0" w:rsidP="00D919E0">
            <w:pPr>
              <w:rPr>
                <w:rFonts w:ascii="Calibri" w:hAnsi="Calibri" w:cs="Times New Roman"/>
                <w:b/>
                <w:sz w:val="20"/>
              </w:rPr>
            </w:pPr>
            <w:r>
              <w:rPr>
                <w:noProof/>
              </w:rPr>
              <w:pict w14:anchorId="3315A700">
                <v:rect id="Rectangle 133" o:spid="_x0000_s103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<v:path arrowok="t"/>
                </v:rect>
              </w:pict>
            </w:r>
            <w:r>
              <w:rPr>
                <w:noProof/>
              </w:rPr>
              <w:pict w14:anchorId="63F1CAF4">
                <v:rect id="Rectangle 132" o:spid="_x0000_s1035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<v:path arrowok="t"/>
                </v:rect>
              </w:pict>
            </w:r>
            <w:r w:rsidRPr="00D919E0">
              <w:rPr>
                <w:rFonts w:ascii="Calibri" w:hAnsi="Calibri" w:cs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37FDB6AD" w14:textId="77777777" w:rsidR="00D919E0" w:rsidRDefault="00D919E0" w:rsidP="00D919E0">
            <w:pPr>
              <w:rPr>
                <w:rFonts w:ascii="Calibri" w:hAnsi="Calibri" w:cs="Times New Roman"/>
                <w:b/>
                <w:sz w:val="20"/>
              </w:rPr>
            </w:pPr>
          </w:p>
          <w:p w14:paraId="2145B046" w14:textId="46B8BB7E" w:rsidR="00D919E0" w:rsidRPr="00D919E0" w:rsidRDefault="00D919E0" w:rsidP="00D919E0">
            <w:pPr>
              <w:rPr>
                <w:rFonts w:ascii="Calibri" w:hAnsi="Calibri" w:cs="Times New Roman"/>
                <w:b/>
                <w:sz w:val="20"/>
              </w:rPr>
            </w:pPr>
            <w:r w:rsidRPr="00D919E0">
              <w:rPr>
                <w:rFonts w:ascii="Calibri" w:hAnsi="Calibri" w:cs="Times New Roman"/>
                <w:b/>
                <w:sz w:val="20"/>
              </w:rPr>
              <w:t xml:space="preserve">Name of the Assessor </w:t>
            </w:r>
            <w:r w:rsidRPr="00D919E0">
              <w:rPr>
                <w:rFonts w:ascii="Calibri" w:hAnsi="Calibri" w:cs="Times New Roman"/>
                <w:sz w:val="20"/>
              </w:rPr>
              <w:t>________________________</w:t>
            </w:r>
            <w:r w:rsidRPr="00D919E0">
              <w:rPr>
                <w:rFonts w:ascii="Calibri" w:hAnsi="Calibri" w:cs="Times New Roman"/>
                <w:b/>
                <w:sz w:val="20"/>
              </w:rPr>
              <w:t xml:space="preserve">Assessor’s code: </w:t>
            </w:r>
            <w:r w:rsidRPr="00D919E0">
              <w:rPr>
                <w:rFonts w:ascii="Calibri" w:hAnsi="Calibri" w:cs="Times New Roman"/>
                <w:sz w:val="20"/>
              </w:rPr>
              <w:t>___________________</w:t>
            </w:r>
          </w:p>
          <w:p w14:paraId="4961038A" w14:textId="77777777" w:rsidR="00D919E0" w:rsidRDefault="00D919E0" w:rsidP="00D919E0">
            <w:pPr>
              <w:rPr>
                <w:rFonts w:ascii="Calibri" w:hAnsi="Calibri" w:cs="Times New Roman"/>
                <w:b/>
                <w:sz w:val="20"/>
              </w:rPr>
            </w:pPr>
          </w:p>
          <w:p w14:paraId="09884314" w14:textId="1B55E5E3" w:rsidR="00D919E0" w:rsidRPr="00D919E0" w:rsidRDefault="00D919E0" w:rsidP="00D919E0">
            <w:pPr>
              <w:rPr>
                <w:rFonts w:ascii="Calibri" w:hAnsi="Calibri" w:cs="Times New Roman"/>
                <w:b/>
                <w:sz w:val="20"/>
              </w:rPr>
            </w:pPr>
            <w:r w:rsidRPr="00D919E0">
              <w:rPr>
                <w:rFonts w:ascii="Calibri" w:hAnsi="Calibri" w:cs="Times New Roman"/>
                <w:b/>
                <w:sz w:val="20"/>
              </w:rPr>
              <w:t xml:space="preserve">Signature: </w:t>
            </w:r>
            <w:r w:rsidRPr="00D919E0">
              <w:rPr>
                <w:rFonts w:ascii="Calibri" w:hAnsi="Calibri" w:cs="Times New Roman"/>
                <w:sz w:val="20"/>
              </w:rPr>
              <w:t>__________________________________</w:t>
            </w:r>
          </w:p>
        </w:tc>
      </w:tr>
    </w:tbl>
    <w:p w14:paraId="5486492C" w14:textId="77777777" w:rsidR="00D919E0" w:rsidRPr="00D919E0" w:rsidRDefault="00D919E0" w:rsidP="00D919E0">
      <w:pPr>
        <w:rPr>
          <w:rFonts w:ascii="Calibri" w:eastAsia="Calibri" w:hAnsi="Calibri" w:cs="Times New Roman"/>
          <w:sz w:val="2"/>
        </w:rPr>
      </w:pPr>
    </w:p>
    <w:p w14:paraId="3EB1FC98" w14:textId="77777777" w:rsidR="00D919E0" w:rsidRPr="00D919E0" w:rsidRDefault="00D919E0" w:rsidP="00D919E0">
      <w:pPr>
        <w:rPr>
          <w:rFonts w:ascii="Calibri" w:eastAsia="Calibri" w:hAnsi="Calibri" w:cs="Times New Roman"/>
          <w:sz w:val="2"/>
        </w:rPr>
      </w:pPr>
    </w:p>
    <w:p w14:paraId="4D34245E" w14:textId="77777777" w:rsidR="00D919E0" w:rsidRPr="00D919E0" w:rsidRDefault="00D919E0" w:rsidP="00D919E0">
      <w:pPr>
        <w:rPr>
          <w:rFonts w:ascii="Calibri" w:eastAsia="Calibri" w:hAnsi="Calibri" w:cs="Times New Roman"/>
          <w:sz w:val="2"/>
        </w:rPr>
      </w:pPr>
    </w:p>
    <w:tbl>
      <w:tblPr>
        <w:tblStyle w:val="TableGrid2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919E0" w:rsidRPr="00D919E0" w14:paraId="6A590555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6463F91F" w14:textId="77777777" w:rsidR="00D919E0" w:rsidRPr="00D919E0" w:rsidRDefault="00D919E0" w:rsidP="00D919E0">
            <w:pPr>
              <w:jc w:val="center"/>
              <w:rPr>
                <w:rFonts w:ascii="Calibri" w:hAnsi="Calibri" w:cs="Times New Roman"/>
                <w:b/>
              </w:rPr>
            </w:pPr>
            <w:r w:rsidRPr="00D919E0">
              <w:rPr>
                <w:rFonts w:ascii="Calibri" w:hAnsi="Calibri" w:cs="Times New Roman"/>
                <w:b/>
                <w:sz w:val="28"/>
              </w:rPr>
              <w:t xml:space="preserve">Assessment Summary </w:t>
            </w:r>
            <w:r w:rsidRPr="00D919E0">
              <w:rPr>
                <w:rFonts w:ascii="Calibri" w:hAnsi="Calibri" w:cs="Times New Roman"/>
                <w:b/>
              </w:rPr>
              <w:t>(to be filled by the assessor)</w:t>
            </w:r>
          </w:p>
        </w:tc>
      </w:tr>
      <w:tr w:rsidR="00D919E0" w:rsidRPr="00D919E0" w14:paraId="31EE6CAA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742E7D5F" w14:textId="77777777" w:rsidR="00D919E0" w:rsidRPr="00D919E0" w:rsidRDefault="00D919E0" w:rsidP="00D919E0">
            <w:pPr>
              <w:jc w:val="center"/>
              <w:rPr>
                <w:rFonts w:ascii="Calibri" w:hAnsi="Calibri" w:cs="Times New Roman"/>
                <w:b/>
              </w:rPr>
            </w:pPr>
            <w:r w:rsidRPr="00D919E0">
              <w:rPr>
                <w:rFonts w:ascii="Calibri" w:hAnsi="Calibri" w:cs="Times New Roman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68C8A24" w14:textId="77777777" w:rsidR="00D919E0" w:rsidRPr="00D919E0" w:rsidRDefault="00D919E0" w:rsidP="00D919E0">
            <w:pPr>
              <w:jc w:val="center"/>
              <w:rPr>
                <w:rFonts w:ascii="Calibri" w:hAnsi="Calibri" w:cs="Times New Roman"/>
                <w:b/>
              </w:rPr>
            </w:pPr>
            <w:r w:rsidRPr="00D919E0">
              <w:rPr>
                <w:rFonts w:ascii="Calibri" w:hAnsi="Calibri" w:cs="Times New Roman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89C5ED2" w14:textId="77777777" w:rsidR="00D919E0" w:rsidRPr="00D919E0" w:rsidRDefault="00D919E0" w:rsidP="00D919E0">
            <w:pPr>
              <w:jc w:val="center"/>
              <w:rPr>
                <w:rFonts w:ascii="Calibri" w:hAnsi="Calibri" w:cs="Times New Roman"/>
                <w:b/>
              </w:rPr>
            </w:pPr>
            <w:r w:rsidRPr="00D919E0">
              <w:rPr>
                <w:rFonts w:ascii="Calibri" w:hAnsi="Calibri" w:cs="Times New Roman"/>
                <w:b/>
              </w:rPr>
              <w:t>Result</w:t>
            </w:r>
          </w:p>
        </w:tc>
      </w:tr>
      <w:tr w:rsidR="00D919E0" w:rsidRPr="00D919E0" w14:paraId="0A5D0CDA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22CB8F73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64AF282" w14:textId="77777777" w:rsidR="00D919E0" w:rsidRPr="00D919E0" w:rsidRDefault="00D919E0" w:rsidP="00D919E0">
            <w:pPr>
              <w:ind w:left="113" w:right="113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4466D39" w14:textId="77777777" w:rsidR="00D919E0" w:rsidRPr="00D919E0" w:rsidRDefault="00D919E0" w:rsidP="00D919E0">
            <w:pPr>
              <w:ind w:left="113" w:right="113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Oral</w:t>
            </w:r>
          </w:p>
        </w:tc>
        <w:tc>
          <w:tcPr>
            <w:tcW w:w="566" w:type="dxa"/>
            <w:textDirection w:val="btLr"/>
          </w:tcPr>
          <w:p w14:paraId="0CD8F143" w14:textId="77777777" w:rsidR="00D919E0" w:rsidRPr="00D919E0" w:rsidRDefault="00D919E0" w:rsidP="00D919E0">
            <w:pPr>
              <w:ind w:left="113" w:right="113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9AC4ABD" w14:textId="77777777" w:rsidR="00D919E0" w:rsidRPr="00D919E0" w:rsidRDefault="00D919E0" w:rsidP="00D919E0">
            <w:pPr>
              <w:ind w:left="113" w:right="113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1BC25BA" w14:textId="77777777" w:rsidR="00D919E0" w:rsidRPr="00D919E0" w:rsidRDefault="00D919E0" w:rsidP="00D919E0">
            <w:pPr>
              <w:ind w:left="113" w:right="113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002E29" w14:textId="77777777" w:rsidR="00D919E0" w:rsidRPr="00D919E0" w:rsidRDefault="00D919E0" w:rsidP="00D919E0">
            <w:pPr>
              <w:ind w:left="113" w:right="113"/>
              <w:jc w:val="right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3F7895A" w14:textId="77777777" w:rsidR="00D919E0" w:rsidRPr="00D919E0" w:rsidRDefault="00D919E0" w:rsidP="00D919E0">
            <w:pPr>
              <w:ind w:left="113" w:right="113"/>
              <w:jc w:val="right"/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Not Yet Competent</w:t>
            </w:r>
          </w:p>
        </w:tc>
      </w:tr>
      <w:tr w:rsidR="00D919E0" w:rsidRPr="00D919E0" w14:paraId="5E6948D8" w14:textId="77777777" w:rsidTr="00D919E0">
        <w:trPr>
          <w:trHeight w:val="295"/>
        </w:trPr>
        <w:tc>
          <w:tcPr>
            <w:tcW w:w="3201" w:type="dxa"/>
            <w:vAlign w:val="center"/>
          </w:tcPr>
          <w:p w14:paraId="2EC2C1CA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0913DE0" w14:textId="77777777" w:rsidR="00D919E0" w:rsidRPr="00D919E0" w:rsidRDefault="00D919E0" w:rsidP="00D919E0">
            <w:pPr>
              <w:rPr>
                <w:rFonts w:ascii="Calibri" w:hAnsi="Calibri" w:cs="Times New Roman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EFF6588" w14:textId="77777777" w:rsidR="00D919E0" w:rsidRPr="00D919E0" w:rsidRDefault="00D919E0" w:rsidP="00D919E0">
            <w:pPr>
              <w:rPr>
                <w:rFonts w:ascii="Calibri" w:hAnsi="Calibri" w:cs="Times New Roman"/>
                <w:highlight w:val="lightGray"/>
              </w:rPr>
            </w:pPr>
          </w:p>
        </w:tc>
        <w:tc>
          <w:tcPr>
            <w:tcW w:w="566" w:type="dxa"/>
          </w:tcPr>
          <w:p w14:paraId="06E7043A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799E0A3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7" w:type="dxa"/>
            <w:shd w:val="clear" w:color="auto" w:fill="D9D9D9"/>
          </w:tcPr>
          <w:p w14:paraId="154BB691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1698" w:type="dxa"/>
          </w:tcPr>
          <w:p w14:paraId="14A79AFE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1750" w:type="dxa"/>
          </w:tcPr>
          <w:p w14:paraId="7CF1AC3B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</w:tr>
      <w:tr w:rsidR="00D919E0" w:rsidRPr="00D919E0" w14:paraId="5E7C24CE" w14:textId="77777777" w:rsidTr="00D919E0">
        <w:trPr>
          <w:trHeight w:val="295"/>
        </w:trPr>
        <w:tc>
          <w:tcPr>
            <w:tcW w:w="3201" w:type="dxa"/>
            <w:vAlign w:val="center"/>
          </w:tcPr>
          <w:p w14:paraId="081C7897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74ADE78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6" w:type="dxa"/>
          </w:tcPr>
          <w:p w14:paraId="1E45827A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BAB56D6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6" w:type="dxa"/>
            <w:shd w:val="clear" w:color="auto" w:fill="D9D9D9"/>
          </w:tcPr>
          <w:p w14:paraId="272F4BC0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7" w:type="dxa"/>
            <w:shd w:val="clear" w:color="auto" w:fill="D9D9D9"/>
          </w:tcPr>
          <w:p w14:paraId="5C79CFE7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1698" w:type="dxa"/>
          </w:tcPr>
          <w:p w14:paraId="4829B1E0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1750" w:type="dxa"/>
          </w:tcPr>
          <w:p w14:paraId="0299B9DE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</w:tr>
      <w:tr w:rsidR="00D919E0" w:rsidRPr="00D919E0" w14:paraId="720AEB4A" w14:textId="77777777" w:rsidTr="00D919E0">
        <w:trPr>
          <w:trHeight w:val="306"/>
        </w:trPr>
        <w:tc>
          <w:tcPr>
            <w:tcW w:w="3201" w:type="dxa"/>
            <w:vAlign w:val="center"/>
          </w:tcPr>
          <w:p w14:paraId="5B9CE4A7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  <w:r w:rsidRPr="00D919E0">
              <w:rPr>
                <w:rFonts w:ascii="Calibri" w:hAnsi="Calibri" w:cs="Times New Roman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CFCC824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6" w:type="dxa"/>
            <w:shd w:val="clear" w:color="auto" w:fill="D9D9D9"/>
          </w:tcPr>
          <w:p w14:paraId="7896CF03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6" w:type="dxa"/>
            <w:shd w:val="clear" w:color="auto" w:fill="D9D9D9"/>
          </w:tcPr>
          <w:p w14:paraId="4C90A04C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6" w:type="dxa"/>
            <w:shd w:val="clear" w:color="auto" w:fill="D9D9D9"/>
          </w:tcPr>
          <w:p w14:paraId="63626756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567" w:type="dxa"/>
            <w:shd w:val="clear" w:color="auto" w:fill="D9D9D9"/>
          </w:tcPr>
          <w:p w14:paraId="51234561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1698" w:type="dxa"/>
          </w:tcPr>
          <w:p w14:paraId="51296CBC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  <w:tc>
          <w:tcPr>
            <w:tcW w:w="1750" w:type="dxa"/>
          </w:tcPr>
          <w:p w14:paraId="3D3D419D" w14:textId="77777777" w:rsidR="00D919E0" w:rsidRPr="00D919E0" w:rsidRDefault="00D919E0" w:rsidP="00D919E0">
            <w:pPr>
              <w:rPr>
                <w:rFonts w:ascii="Calibri" w:hAnsi="Calibri" w:cs="Times New Roman"/>
              </w:rPr>
            </w:pPr>
          </w:p>
        </w:tc>
      </w:tr>
    </w:tbl>
    <w:p w14:paraId="27F16C1F" w14:textId="77777777" w:rsidR="00D919E0" w:rsidRPr="00D919E0" w:rsidRDefault="00D919E0" w:rsidP="00D919E0">
      <w:pPr>
        <w:rPr>
          <w:rFonts w:ascii="Calibri" w:eastAsia="Calibri" w:hAnsi="Calibri" w:cs="Times New Roman"/>
          <w:sz w:val="12"/>
          <w:szCs w:val="12"/>
        </w:rPr>
      </w:pPr>
    </w:p>
    <w:p w14:paraId="14020458" w14:textId="77777777" w:rsidR="0046023A" w:rsidRDefault="0046023A" w:rsidP="0046023A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2C6D5C8B" w14:textId="77777777" w:rsidR="0046023A" w:rsidRPr="00131576" w:rsidRDefault="0046023A" w:rsidP="0046023A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023A" w:rsidRPr="00EA3F9A" w14:paraId="55B9D112" w14:textId="77777777" w:rsidTr="00D919E0">
        <w:trPr>
          <w:trHeight w:val="456"/>
        </w:trPr>
        <w:tc>
          <w:tcPr>
            <w:tcW w:w="2088" w:type="dxa"/>
            <w:gridSpan w:val="2"/>
            <w:vAlign w:val="center"/>
          </w:tcPr>
          <w:p w14:paraId="7A83F94A" w14:textId="77777777" w:rsidR="0046023A" w:rsidRPr="009C35F9" w:rsidRDefault="0046023A" w:rsidP="00D919E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7DC3A5BA" w14:textId="27C563B7" w:rsidR="0046023A" w:rsidRPr="009C35F9" w:rsidRDefault="00D919E0" w:rsidP="00D919E0">
            <w:pPr>
              <w:rPr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F</w:t>
            </w:r>
            <w:r w:rsidRPr="00D919E0">
              <w:rPr>
                <w:rFonts w:ascii="Arial" w:eastAsia="Calibri" w:hAnsi="Arial" w:cs="Arial"/>
                <w:b/>
                <w:sz w:val="20"/>
                <w:szCs w:val="20"/>
                <w:lang w:val="en-PK"/>
              </w:rPr>
              <w:t>or practical demonstration &amp; assessment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you are required to perform as following.</w:t>
            </w:r>
          </w:p>
        </w:tc>
      </w:tr>
      <w:tr w:rsidR="0046023A" w:rsidRPr="00EA3F9A" w14:paraId="0481874F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4968D29" w14:textId="77777777" w:rsidR="0046023A" w:rsidRPr="00EA3F9A" w:rsidRDefault="0046023A" w:rsidP="00B9375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B22DC5" w14:textId="77777777" w:rsidR="0046023A" w:rsidRPr="00EA3F9A" w:rsidRDefault="0046023A" w:rsidP="00B9375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92AA2C" w14:textId="77777777" w:rsidR="0046023A" w:rsidRPr="00EA3F9A" w:rsidRDefault="0046023A" w:rsidP="00B9375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971807" w14:textId="77777777" w:rsidR="0046023A" w:rsidRPr="00EA3F9A" w:rsidRDefault="0046023A" w:rsidP="00B9375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919E0" w:rsidRPr="00EA3F9A" w14:paraId="71A7A194" w14:textId="77777777" w:rsidTr="00D9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8308F1A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79EEDB7E" w14:textId="77777777" w:rsidR="00D919E0" w:rsidRPr="00D919E0" w:rsidRDefault="00D919E0" w:rsidP="00D919E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9E0">
              <w:rPr>
                <w:rFonts w:ascii="Arial" w:hAnsi="Arial" w:cs="Arial"/>
                <w:color w:val="000000"/>
                <w:sz w:val="22"/>
                <w:szCs w:val="22"/>
              </w:rPr>
              <w:t>Check the performance &amp; Working of following controls. Dashboard instruments cluster lights and dials controls</w:t>
            </w:r>
          </w:p>
          <w:p w14:paraId="5B676523" w14:textId="77777777" w:rsidR="00D919E0" w:rsidRPr="00D919E0" w:rsidRDefault="00D919E0" w:rsidP="00D919E0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ind w:left="256" w:hanging="256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9E0">
              <w:rPr>
                <w:rFonts w:ascii="Arial" w:hAnsi="Arial" w:cs="Arial"/>
                <w:color w:val="000000"/>
                <w:sz w:val="22"/>
                <w:szCs w:val="22"/>
              </w:rPr>
              <w:t>Speedometer</w:t>
            </w:r>
          </w:p>
          <w:p w14:paraId="289FCD01" w14:textId="77777777" w:rsidR="00D919E0" w:rsidRPr="00D919E0" w:rsidRDefault="00D919E0" w:rsidP="00D919E0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ind w:left="256" w:hanging="256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9E0">
              <w:rPr>
                <w:rFonts w:ascii="Arial" w:hAnsi="Arial" w:cs="Arial"/>
                <w:color w:val="000000"/>
                <w:sz w:val="22"/>
                <w:szCs w:val="22"/>
              </w:rPr>
              <w:t xml:space="preserve">Tachometer </w:t>
            </w:r>
          </w:p>
          <w:p w14:paraId="15885850" w14:textId="77777777" w:rsidR="00D919E0" w:rsidRPr="00D919E0" w:rsidRDefault="00D919E0" w:rsidP="00D919E0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ind w:left="256" w:hanging="256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9E0">
              <w:rPr>
                <w:rFonts w:ascii="Arial" w:hAnsi="Arial" w:cs="Arial"/>
                <w:color w:val="000000"/>
                <w:sz w:val="22"/>
                <w:szCs w:val="22"/>
              </w:rPr>
              <w:t>Fuel gauge</w:t>
            </w:r>
          </w:p>
          <w:p w14:paraId="2AB0AA57" w14:textId="77777777" w:rsidR="00D919E0" w:rsidRPr="00D919E0" w:rsidRDefault="00D919E0" w:rsidP="00D919E0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ind w:left="256" w:hanging="256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9E0">
              <w:rPr>
                <w:rFonts w:ascii="Arial" w:hAnsi="Arial" w:cs="Arial"/>
                <w:color w:val="000000"/>
                <w:sz w:val="22"/>
                <w:szCs w:val="22"/>
              </w:rPr>
              <w:t>Temperature gauge</w:t>
            </w:r>
          </w:p>
          <w:p w14:paraId="0E86B09B" w14:textId="77D6BEDB" w:rsidR="00D919E0" w:rsidRPr="00D919E0" w:rsidRDefault="00D919E0" w:rsidP="00D919E0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ind w:left="256" w:hanging="256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color w:val="000000"/>
                <w:sz w:val="22"/>
                <w:szCs w:val="22"/>
              </w:rPr>
              <w:t>Warning lights for fuel, oil, engine, water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6031DB29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73B19E37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00F9A85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60B3AD27" w14:textId="77777777" w:rsidTr="008627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6EE8CA0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8959FEE" w14:textId="77777777" w:rsidR="00D919E0" w:rsidRPr="00D919E0" w:rsidRDefault="00D919E0" w:rsidP="00D919E0">
            <w:p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9E0">
              <w:rPr>
                <w:rFonts w:ascii="Arial" w:hAnsi="Arial" w:cs="Arial"/>
                <w:color w:val="000000"/>
                <w:sz w:val="22"/>
                <w:szCs w:val="22"/>
              </w:rPr>
              <w:t>Inspect the following</w:t>
            </w:r>
          </w:p>
          <w:p w14:paraId="2F254414" w14:textId="77777777" w:rsidR="00D919E0" w:rsidRPr="00D919E0" w:rsidRDefault="00D919E0" w:rsidP="00D919E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6" w:hanging="256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Vehicle tire pressure.</w:t>
            </w:r>
          </w:p>
          <w:p w14:paraId="43B18C35" w14:textId="77777777" w:rsidR="00D919E0" w:rsidRPr="00D919E0" w:rsidRDefault="00D919E0" w:rsidP="00D919E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6" w:hanging="256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Fuel level.</w:t>
            </w:r>
          </w:p>
          <w:p w14:paraId="0D5C9809" w14:textId="77777777" w:rsidR="00D919E0" w:rsidRPr="00D919E0" w:rsidRDefault="00D919E0" w:rsidP="00D919E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6" w:hanging="256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Oil pressure.</w:t>
            </w:r>
          </w:p>
          <w:p w14:paraId="34414F63" w14:textId="77777777" w:rsidR="00D919E0" w:rsidRPr="00D919E0" w:rsidRDefault="00D919E0" w:rsidP="00D919E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6" w:hanging="256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Coolant level.</w:t>
            </w:r>
          </w:p>
          <w:p w14:paraId="488F52B2" w14:textId="77777777" w:rsidR="00D919E0" w:rsidRPr="00D919E0" w:rsidRDefault="00D919E0" w:rsidP="00D919E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6" w:hanging="256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Battery Electrolyte level.</w:t>
            </w:r>
          </w:p>
          <w:p w14:paraId="4AEA4820" w14:textId="28967DD8" w:rsidR="00D919E0" w:rsidRPr="00D919E0" w:rsidRDefault="00D919E0" w:rsidP="00D919E0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256" w:hanging="256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Brake Fluid level.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18DDBE08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0DCFFA8C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7ECB84D4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26B54BA9" w14:textId="77777777" w:rsidTr="00D919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68069FFC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6134792F" w14:textId="77777777" w:rsidR="00D919E0" w:rsidRPr="00D919E0" w:rsidRDefault="00D919E0" w:rsidP="00D919E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Check the working of different interiors and exteriors of a car.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3519FCD5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41053B6A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00C528A7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525D398F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42466B1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84608A" w14:textId="77777777" w:rsidR="00D919E0" w:rsidRPr="00D919E0" w:rsidRDefault="00D919E0" w:rsidP="00D919E0">
            <w:pPr>
              <w:spacing w:line="276" w:lineRule="auto"/>
              <w:ind w:left="256" w:hanging="256"/>
              <w:textAlignment w:val="baseline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 xml:space="preserve">Adjust Set the position of choke </w:t>
            </w:r>
          </w:p>
        </w:tc>
        <w:tc>
          <w:tcPr>
            <w:tcW w:w="632" w:type="dxa"/>
            <w:vAlign w:val="center"/>
          </w:tcPr>
          <w:p w14:paraId="1878743A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vAlign w:val="center"/>
          </w:tcPr>
          <w:p w14:paraId="600F8805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4EE21570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05DA2D9A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7614EA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0D396A" w14:textId="77777777" w:rsidR="00D919E0" w:rsidRPr="00D919E0" w:rsidRDefault="00D919E0" w:rsidP="00D919E0">
            <w:p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Identify Follow the following road signs.</w:t>
            </w:r>
          </w:p>
          <w:p w14:paraId="14605A46" w14:textId="77777777" w:rsidR="00D919E0" w:rsidRPr="00D919E0" w:rsidRDefault="00D919E0" w:rsidP="00D91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Regulatory signs</w:t>
            </w:r>
          </w:p>
          <w:p w14:paraId="4F73DCD6" w14:textId="77777777" w:rsidR="00D919E0" w:rsidRPr="00D919E0" w:rsidRDefault="00D919E0" w:rsidP="00D91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Guidance signs</w:t>
            </w:r>
          </w:p>
          <w:p w14:paraId="2AEBDA6E" w14:textId="77777777" w:rsidR="00D919E0" w:rsidRPr="00D919E0" w:rsidRDefault="00D919E0" w:rsidP="00D91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Warning signs</w:t>
            </w:r>
          </w:p>
          <w:p w14:paraId="35277BE3" w14:textId="77777777" w:rsidR="00D919E0" w:rsidRPr="00D919E0" w:rsidRDefault="00D919E0" w:rsidP="00D91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Information signs</w:t>
            </w:r>
          </w:p>
          <w:p w14:paraId="46C889B5" w14:textId="77777777" w:rsidR="00D919E0" w:rsidRPr="00D919E0" w:rsidRDefault="00D919E0" w:rsidP="00D91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Octagonal stop sign</w:t>
            </w:r>
          </w:p>
          <w:p w14:paraId="1657C138" w14:textId="77777777" w:rsidR="00D919E0" w:rsidRPr="00D919E0" w:rsidRDefault="00D919E0" w:rsidP="00D91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Triangular yield sign</w:t>
            </w:r>
          </w:p>
          <w:p w14:paraId="3F9C3A5D" w14:textId="77777777" w:rsidR="00D919E0" w:rsidRPr="00D919E0" w:rsidRDefault="00D919E0" w:rsidP="00D919E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Diamond-shaped pedestrian priority 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7E464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81ABAA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72A382B4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47EFC8A4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142A50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A80FD7" w14:textId="30697AA0" w:rsidR="00D919E0" w:rsidRPr="00D919E0" w:rsidRDefault="00D919E0" w:rsidP="00D919E0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919E0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Start driving and apply brake in different condition and situation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74573C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43987A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163D4794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63F57259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F1072E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80C5A9" w14:textId="3C9425AF" w:rsidR="00D919E0" w:rsidRPr="00D919E0" w:rsidRDefault="00D919E0" w:rsidP="00D919E0">
            <w:pPr>
              <w:pStyle w:val="NoSpacing"/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 xml:space="preserve">Perform the Park the vehicle at proper place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2BB82B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44FFF1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0A1BB4D8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62CE85D6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309CCB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448F97" w14:textId="59920A3D" w:rsidR="00D919E0" w:rsidRPr="00D919E0" w:rsidRDefault="00D919E0" w:rsidP="00D919E0">
            <w:pPr>
              <w:keepNext/>
              <w:keepLines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eastAsia="Cambria" w:hAnsi="Arial" w:cs="Arial"/>
                <w:sz w:val="22"/>
                <w:szCs w:val="22"/>
              </w:rPr>
              <w:t>Inspect Glow of Oil pressure light, Battery charging light and Vehicle Malfunction Indication Light just after Starting the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45958F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87529C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69790555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6016A2FE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F15B87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BAF3B5" w14:textId="529FB641" w:rsidR="00D919E0" w:rsidRPr="00D919E0" w:rsidRDefault="00D919E0" w:rsidP="00D919E0">
            <w:pPr>
              <w:keepNext/>
              <w:keepLines/>
              <w:spacing w:line="276" w:lineRule="auto"/>
              <w:ind w:left="256" w:hanging="256"/>
              <w:rPr>
                <w:rFonts w:ascii="Arial" w:hAnsi="Arial" w:cs="Arial"/>
                <w:b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Inspect the Cruise Control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243667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47EA7A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2BFB3B17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53EF7E3D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77C89B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57D673" w14:textId="77777777" w:rsidR="00D919E0" w:rsidRPr="00D919E0" w:rsidRDefault="00D919E0" w:rsidP="00D919E0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 xml:space="preserve">Inspect tire pressure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CAC215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848456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18D58F84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4F77DB57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CAC859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74BE2B" w14:textId="77777777" w:rsidR="00D919E0" w:rsidRPr="00D919E0" w:rsidRDefault="00D919E0" w:rsidP="00D919E0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 xml:space="preserve">Inspect tire wear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06E88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8D3B6F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102DFE0C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D919E0" w:rsidRPr="00EA3F9A" w14:paraId="0BB4A67A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266F4C" w14:textId="77777777" w:rsidR="00D919E0" w:rsidRPr="009C35F9" w:rsidRDefault="00D919E0" w:rsidP="00D919E0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889685" w14:textId="77777777" w:rsidR="00D919E0" w:rsidRPr="00D919E0" w:rsidRDefault="00D919E0" w:rsidP="00D919E0">
            <w:pPr>
              <w:spacing w:line="276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Perform Battery toping up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332F9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75F4F" w14:textId="77777777" w:rsidR="00D919E0" w:rsidRPr="009F40ED" w:rsidRDefault="00D919E0" w:rsidP="00D919E0">
            <w:pPr>
              <w:tabs>
                <w:tab w:val="left" w:pos="620"/>
              </w:tabs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5CA04645" w14:textId="77777777" w:rsidR="00D919E0" w:rsidRPr="009F40ED" w:rsidRDefault="00D919E0" w:rsidP="00D919E0">
            <w:pPr>
              <w:ind w:left="356"/>
              <w:rPr>
                <w:rFonts w:ascii="Times New Roman" w:hAnsi="Times New Roman" w:cs="Times New Roman"/>
              </w:rPr>
            </w:pPr>
          </w:p>
        </w:tc>
      </w:tr>
      <w:tr w:rsidR="0046023A" w:rsidRPr="00EA3F9A" w14:paraId="532D3A9C" w14:textId="77777777" w:rsidTr="00B937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C634EE5" w14:textId="77777777" w:rsidR="0046023A" w:rsidRPr="00EA3F9A" w:rsidRDefault="00D919E0" w:rsidP="00B93759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w:pict w14:anchorId="56D21A4C">
                <v:rect id="_x0000_s1031" style="position:absolute;margin-left:70.7pt;margin-top:2.2pt;width:14pt;height:9.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6023A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8D65FFC" w14:textId="77777777" w:rsidR="0046023A" w:rsidRPr="001142AE" w:rsidRDefault="00D919E0" w:rsidP="001142A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 w14:anchorId="5547AF4C">
                <v:rect id="_x0000_s1033" style="position:absolute;margin-left:133.75pt;margin-top:1.45pt;width:14pt;height:9.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142AE">
              <w:rPr>
                <w:b/>
                <w:sz w:val="20"/>
                <w:szCs w:val="20"/>
              </w:rPr>
              <w:t xml:space="preserve">Not yet </w:t>
            </w:r>
            <w:r w:rsidR="001142AE" w:rsidRPr="00EA3F9A">
              <w:rPr>
                <w:b/>
                <w:sz w:val="20"/>
                <w:szCs w:val="20"/>
              </w:rPr>
              <w:t>Competent</w:t>
            </w:r>
            <w:r w:rsidR="001142AE">
              <w:rPr>
                <w:b/>
                <w:sz w:val="20"/>
                <w:szCs w:val="20"/>
              </w:rPr>
              <w:t xml:space="preserve">          </w:t>
            </w:r>
          </w:p>
        </w:tc>
      </w:tr>
    </w:tbl>
    <w:p w14:paraId="0FB3C046" w14:textId="77777777" w:rsidR="00D919E0" w:rsidRDefault="00D919E0" w:rsidP="0046023A">
      <w:pPr>
        <w:jc w:val="center"/>
        <w:rPr>
          <w:b/>
          <w:sz w:val="32"/>
        </w:rPr>
      </w:pPr>
    </w:p>
    <w:p w14:paraId="7D914664" w14:textId="7DE3E404" w:rsidR="0046023A" w:rsidRPr="0024460D" w:rsidRDefault="0046023A" w:rsidP="0046023A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919E0" w:rsidRPr="003310DC" w14:paraId="3BC55A9F" w14:textId="77777777" w:rsidTr="00827181">
        <w:trPr>
          <w:trHeight w:val="264"/>
        </w:trPr>
        <w:tc>
          <w:tcPr>
            <w:tcW w:w="1699" w:type="dxa"/>
            <w:vAlign w:val="center"/>
          </w:tcPr>
          <w:p w14:paraId="494657E0" w14:textId="17047E18" w:rsidR="00D919E0" w:rsidRPr="00D919E0" w:rsidRDefault="00D919E0" w:rsidP="00D919E0">
            <w:pPr>
              <w:rPr>
                <w:b/>
                <w:bCs/>
                <w:sz w:val="22"/>
              </w:rPr>
            </w:pPr>
            <w:r w:rsidRPr="00D919E0">
              <w:rPr>
                <w:rFonts w:ascii="Arial" w:eastAsia="Calibri" w:hAnsi="Arial" w:cs="Arial"/>
                <w:b/>
                <w:bCs/>
                <w:lang w:val="en-PK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AA5F56F" w14:textId="4116F6DD" w:rsidR="00D919E0" w:rsidRPr="00D919E0" w:rsidRDefault="00D919E0" w:rsidP="00D919E0">
            <w:pPr>
              <w:pStyle w:val="Assesment2"/>
              <w:rPr>
                <w:i w:val="0"/>
                <w:iCs w:val="0"/>
              </w:rPr>
            </w:pPr>
            <w:r w:rsidRPr="00D919E0">
              <w:rPr>
                <w:rFonts w:ascii="Arial" w:eastAsia="Calibri" w:hAnsi="Arial" w:cs="Arial"/>
                <w:i w:val="0"/>
                <w:iCs w:val="0"/>
                <w:lang w:val="en-PK"/>
              </w:rPr>
              <w:t xml:space="preserve">Automobile Technology </w:t>
            </w:r>
            <w:r w:rsidRPr="00D919E0">
              <w:rPr>
                <w:rFonts w:ascii="Arial" w:eastAsia="Calibri" w:hAnsi="Arial" w:cs="Arial"/>
                <w:i w:val="0"/>
                <w:iCs w:val="0"/>
              </w:rPr>
              <w:t xml:space="preserve">Level </w:t>
            </w:r>
            <w:r w:rsidRPr="00D919E0">
              <w:rPr>
                <w:rFonts w:ascii="Arial" w:eastAsia="Calibri" w:hAnsi="Arial" w:cs="Arial"/>
                <w:i w:val="0"/>
                <w:iCs w:val="0"/>
                <w:lang w:val="en-PK"/>
              </w:rPr>
              <w:t>-4 (P</w:t>
            </w:r>
            <w:r w:rsidRPr="00D919E0">
              <w:rPr>
                <w:rFonts w:ascii="Arial" w:eastAsia="Calibri" w:hAnsi="Arial" w:cs="Arial"/>
                <w:i w:val="0"/>
                <w:iCs w:val="0"/>
              </w:rPr>
              <w:t>art</w:t>
            </w:r>
            <w:r w:rsidRPr="00D919E0">
              <w:rPr>
                <w:rFonts w:ascii="Arial" w:eastAsia="Calibri" w:hAnsi="Arial" w:cs="Arial"/>
                <w:i w:val="0"/>
                <w:iCs w:val="0"/>
                <w:lang w:val="en-PK"/>
              </w:rPr>
              <w:t xml:space="preserve">-II) </w:t>
            </w:r>
          </w:p>
        </w:tc>
      </w:tr>
      <w:tr w:rsidR="00D919E0" w:rsidRPr="003310DC" w14:paraId="7C030FF1" w14:textId="77777777" w:rsidTr="00827181">
        <w:trPr>
          <w:trHeight w:val="264"/>
        </w:trPr>
        <w:tc>
          <w:tcPr>
            <w:tcW w:w="1699" w:type="dxa"/>
            <w:vAlign w:val="center"/>
          </w:tcPr>
          <w:p w14:paraId="1D32618D" w14:textId="6373DB3D" w:rsidR="00D919E0" w:rsidRPr="00D919E0" w:rsidRDefault="00D919E0" w:rsidP="00D919E0">
            <w:pPr>
              <w:rPr>
                <w:b/>
                <w:bCs/>
                <w:sz w:val="22"/>
              </w:rPr>
            </w:pPr>
            <w:r w:rsidRPr="00D919E0">
              <w:rPr>
                <w:rFonts w:ascii="Arial" w:eastAsia="Calibri" w:hAnsi="Arial" w:cs="Arial"/>
                <w:b/>
                <w:bCs/>
              </w:rPr>
              <w:t>Occupation</w:t>
            </w:r>
          </w:p>
        </w:tc>
        <w:tc>
          <w:tcPr>
            <w:tcW w:w="7859" w:type="dxa"/>
            <w:vAlign w:val="center"/>
          </w:tcPr>
          <w:p w14:paraId="30D52542" w14:textId="3C638824" w:rsidR="00D919E0" w:rsidRPr="00D919E0" w:rsidRDefault="00D919E0" w:rsidP="00D919E0">
            <w:pPr>
              <w:pStyle w:val="Assesment2"/>
              <w:rPr>
                <w:i w:val="0"/>
                <w:iCs w:val="0"/>
                <w:szCs w:val="20"/>
              </w:rPr>
            </w:pPr>
            <w:r w:rsidRPr="00D919E0">
              <w:rPr>
                <w:rFonts w:ascii="Arial" w:eastAsia="Calibri" w:hAnsi="Arial" w:cs="Arial"/>
                <w:i w:val="0"/>
                <w:iCs w:val="0"/>
                <w:lang w:val="en-PK"/>
              </w:rPr>
              <w:t>11. Vehicle Drive Test Technician</w:t>
            </w:r>
          </w:p>
        </w:tc>
      </w:tr>
      <w:tr w:rsidR="0046023A" w:rsidRPr="003310DC" w14:paraId="67C2BB71" w14:textId="77777777" w:rsidTr="00D919E0">
        <w:trPr>
          <w:trHeight w:val="1187"/>
        </w:trPr>
        <w:tc>
          <w:tcPr>
            <w:tcW w:w="1699" w:type="dxa"/>
            <w:vAlign w:val="center"/>
          </w:tcPr>
          <w:p w14:paraId="1C878EE2" w14:textId="77777777" w:rsidR="0046023A" w:rsidRPr="004B4958" w:rsidRDefault="0046023A" w:rsidP="00B9375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781312C" w14:textId="56D5746B" w:rsidR="0046023A" w:rsidRDefault="0046023A" w:rsidP="00B9375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919E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524819E2" w14:textId="77777777" w:rsidR="0046023A" w:rsidRDefault="0046023A" w:rsidP="00B93759"/>
          <w:p w14:paraId="3315D615" w14:textId="77777777" w:rsidR="0046023A" w:rsidRPr="00F21B41" w:rsidRDefault="0046023A" w:rsidP="00B9375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6023A" w:rsidRPr="00C25833" w14:paraId="26AD876F" w14:textId="77777777" w:rsidTr="00D919E0">
        <w:trPr>
          <w:trHeight w:val="1610"/>
        </w:trPr>
        <w:tc>
          <w:tcPr>
            <w:tcW w:w="1699" w:type="dxa"/>
            <w:vAlign w:val="center"/>
          </w:tcPr>
          <w:p w14:paraId="349DD9C2" w14:textId="77777777" w:rsidR="0046023A" w:rsidRPr="004B4958" w:rsidRDefault="0046023A" w:rsidP="00B9375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6B7BD0C" w14:textId="77777777" w:rsidR="0046023A" w:rsidRPr="001D6ECA" w:rsidRDefault="0046023A" w:rsidP="00B93759">
            <w:pPr>
              <w:rPr>
                <w:sz w:val="10"/>
              </w:rPr>
            </w:pPr>
          </w:p>
          <w:p w14:paraId="71DC3977" w14:textId="77777777" w:rsidR="0046023A" w:rsidRDefault="0046023A" w:rsidP="00B93759">
            <w:pPr>
              <w:rPr>
                <w:sz w:val="8"/>
              </w:rPr>
            </w:pPr>
          </w:p>
          <w:p w14:paraId="28958EB5" w14:textId="77777777" w:rsidR="0046023A" w:rsidRDefault="00D919E0" w:rsidP="00B9375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w:pict w14:anchorId="3A1CE0B5">
                <v:rect id="_x0000_s1028" style="position:absolute;margin-left:69.2pt;margin-top:.1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b/>
                <w:noProof/>
                <w:sz w:val="20"/>
                <w:lang w:val="en-GB" w:eastAsia="en-GB"/>
              </w:rPr>
              <w:pict w14:anchorId="00E56164">
                <v:rect id="_x0000_s1029" style="position:absolute;margin-left:291.15pt;margin-top:-.4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46023A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C906EA1" w14:textId="77777777" w:rsidR="0046023A" w:rsidRDefault="0046023A" w:rsidP="00B93759">
            <w:pPr>
              <w:rPr>
                <w:b/>
                <w:sz w:val="20"/>
              </w:rPr>
            </w:pPr>
          </w:p>
          <w:p w14:paraId="1BF0C4CC" w14:textId="69D77186" w:rsidR="0046023A" w:rsidRDefault="0046023A" w:rsidP="00B9375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919E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D919E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EBA8353" w14:textId="77777777" w:rsidR="0046023A" w:rsidRDefault="0046023A" w:rsidP="00B93759">
            <w:pPr>
              <w:rPr>
                <w:b/>
                <w:sz w:val="20"/>
              </w:rPr>
            </w:pPr>
          </w:p>
          <w:p w14:paraId="544CF05A" w14:textId="77777777" w:rsidR="0046023A" w:rsidRPr="004D790A" w:rsidRDefault="0046023A" w:rsidP="00B9375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14:paraId="6A3185E3" w14:textId="77777777" w:rsidR="0046023A" w:rsidRDefault="00D919E0" w:rsidP="0046023A">
      <w:r>
        <w:rPr>
          <w:noProof/>
          <w:lang w:val="en-GB" w:eastAsia="en-GB"/>
        </w:rPr>
        <w:pict w14:anchorId="7AD5E070">
          <v:rect id="_x0000_s1030" style="position:absolute;margin-left:-6.4pt;margin-top:212.8pt;width:479.3pt;height:31.1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6oBpZ3wAAAAsBAAAPAAAAZHJzL2Rv&#10;d25yZXYueG1sTI/BToNAEIbvJr7DZky8mHZpLQ2lLI0x4WpibfS6ZUegsrOEXQq8vePJHmfmzzff&#10;nx0m24or9r5xpGC1jEAglc40VCk4fRSLBIQPmoxuHaGCGT0c8vu7TKfGjfSO12OoBEPIp1pBHUKX&#10;SunLGq32S9ch8e3b9VYHHvtKml6PDLetXEfRVlrdEH+odYevNZY/x8Eq2Hz5p8/kTc5RsKeLtXMR&#10;D2Oh1OPD9LIHEXAK/2H402d1yNnp7AYyXrQKFqs1qwcFz0myBcGJ3SbmzZnxcbQDmWfytkP+Cw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qgGlnfAAAACwEAAA8AAAAAAAAAAAAAAAAA&#10;+wQAAGRycy9kb3ducmV2LnhtbFBLBQYAAAAABAAEAPMAAAAHBgAAAAA=&#10;" filled="f" strokecolor="black [3213]" strokeweight=".25pt">
            <v:textbox>
              <w:txbxContent>
                <w:p w14:paraId="7A1021D8" w14:textId="77777777" w:rsidR="0046023A" w:rsidRPr="00FB1A30" w:rsidRDefault="0046023A" w:rsidP="0046023A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8EA4A22" w14:textId="77777777" w:rsidR="0046023A" w:rsidRDefault="0046023A" w:rsidP="0046023A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0"/>
        <w:gridCol w:w="5904"/>
        <w:gridCol w:w="1503"/>
        <w:gridCol w:w="1633"/>
      </w:tblGrid>
      <w:tr w:rsidR="0046023A" w14:paraId="463A7D7A" w14:textId="77777777" w:rsidTr="00B93759">
        <w:trPr>
          <w:trHeight w:val="300"/>
        </w:trPr>
        <w:tc>
          <w:tcPr>
            <w:tcW w:w="6454" w:type="dxa"/>
            <w:gridSpan w:val="2"/>
          </w:tcPr>
          <w:p w14:paraId="1F2AA6B6" w14:textId="77777777" w:rsidR="0046023A" w:rsidRPr="00FB1A30" w:rsidRDefault="0046023A" w:rsidP="00B9375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424A5BF9" w14:textId="77777777" w:rsidR="0046023A" w:rsidRPr="00FB1A30" w:rsidRDefault="0046023A" w:rsidP="00B9375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14:paraId="39B740B7" w14:textId="77777777" w:rsidR="0046023A" w:rsidRPr="00FB1A30" w:rsidRDefault="0046023A" w:rsidP="00B9375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6023A" w14:paraId="1AC7B009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4CEC98B9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2BABBE29" w14:textId="77777777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function of speedometer</w:t>
            </w:r>
          </w:p>
        </w:tc>
        <w:tc>
          <w:tcPr>
            <w:tcW w:w="1503" w:type="dxa"/>
            <w:vMerge w:val="restart"/>
          </w:tcPr>
          <w:p w14:paraId="76AAF346" w14:textId="77777777" w:rsidR="0046023A" w:rsidRDefault="0046023A" w:rsidP="00D919E0"/>
        </w:tc>
        <w:tc>
          <w:tcPr>
            <w:tcW w:w="1633" w:type="dxa"/>
            <w:vMerge w:val="restart"/>
          </w:tcPr>
          <w:p w14:paraId="1743B01B" w14:textId="77777777" w:rsidR="0046023A" w:rsidRDefault="0046023A" w:rsidP="00D919E0"/>
        </w:tc>
      </w:tr>
      <w:tr w:rsidR="0046023A" w14:paraId="3BD5DE8B" w14:textId="77777777" w:rsidTr="00D919E0">
        <w:trPr>
          <w:trHeight w:val="20"/>
        </w:trPr>
        <w:tc>
          <w:tcPr>
            <w:tcW w:w="550" w:type="dxa"/>
            <w:vMerge/>
          </w:tcPr>
          <w:p w14:paraId="79B913E5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4C3D3519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32AD220" w14:textId="77777777" w:rsidR="0046023A" w:rsidRDefault="0046023A" w:rsidP="00D919E0"/>
        </w:tc>
        <w:tc>
          <w:tcPr>
            <w:tcW w:w="1633" w:type="dxa"/>
            <w:vMerge/>
          </w:tcPr>
          <w:p w14:paraId="7CCC11DA" w14:textId="77777777" w:rsidR="0046023A" w:rsidRDefault="0046023A" w:rsidP="00D919E0"/>
        </w:tc>
      </w:tr>
      <w:tr w:rsidR="0046023A" w14:paraId="7FF95900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16C74833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76298DDD" w14:textId="77777777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function of Tachometer</w:t>
            </w:r>
          </w:p>
        </w:tc>
        <w:tc>
          <w:tcPr>
            <w:tcW w:w="1503" w:type="dxa"/>
            <w:vMerge w:val="restart"/>
          </w:tcPr>
          <w:p w14:paraId="3334401C" w14:textId="77777777" w:rsidR="0046023A" w:rsidRDefault="0046023A" w:rsidP="00D919E0"/>
        </w:tc>
        <w:tc>
          <w:tcPr>
            <w:tcW w:w="1633" w:type="dxa"/>
            <w:vMerge w:val="restart"/>
          </w:tcPr>
          <w:p w14:paraId="768C5081" w14:textId="77777777" w:rsidR="0046023A" w:rsidRDefault="0046023A" w:rsidP="00D919E0"/>
        </w:tc>
      </w:tr>
      <w:tr w:rsidR="0046023A" w14:paraId="0842ECC0" w14:textId="77777777" w:rsidTr="00D919E0">
        <w:trPr>
          <w:trHeight w:val="20"/>
        </w:trPr>
        <w:tc>
          <w:tcPr>
            <w:tcW w:w="550" w:type="dxa"/>
            <w:vMerge/>
          </w:tcPr>
          <w:p w14:paraId="1BD843D2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52AE9BA4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F95BFF1" w14:textId="77777777" w:rsidR="0046023A" w:rsidRDefault="0046023A" w:rsidP="00D919E0"/>
        </w:tc>
        <w:tc>
          <w:tcPr>
            <w:tcW w:w="1633" w:type="dxa"/>
            <w:vMerge/>
          </w:tcPr>
          <w:p w14:paraId="7EF14076" w14:textId="77777777" w:rsidR="0046023A" w:rsidRDefault="0046023A" w:rsidP="00D919E0"/>
        </w:tc>
      </w:tr>
      <w:tr w:rsidR="0046023A" w14:paraId="76BE6691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0A813B39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1AC9B966" w14:textId="77777777" w:rsidR="0046023A" w:rsidRPr="00D919E0" w:rsidRDefault="005276FD" w:rsidP="00D919E0">
            <w:pPr>
              <w:keepNext/>
              <w:keepLines/>
              <w:spacing w:line="360" w:lineRule="auto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function of Fuel gauge</w:t>
            </w:r>
          </w:p>
        </w:tc>
        <w:tc>
          <w:tcPr>
            <w:tcW w:w="1503" w:type="dxa"/>
            <w:vMerge w:val="restart"/>
          </w:tcPr>
          <w:p w14:paraId="47DA40AA" w14:textId="77777777" w:rsidR="0046023A" w:rsidRDefault="0046023A" w:rsidP="00D919E0"/>
        </w:tc>
        <w:tc>
          <w:tcPr>
            <w:tcW w:w="1633" w:type="dxa"/>
            <w:vMerge w:val="restart"/>
          </w:tcPr>
          <w:p w14:paraId="1AEFA5F5" w14:textId="77777777" w:rsidR="0046023A" w:rsidRDefault="0046023A" w:rsidP="00D919E0"/>
        </w:tc>
      </w:tr>
      <w:tr w:rsidR="0046023A" w14:paraId="62CF6D9E" w14:textId="77777777" w:rsidTr="00D919E0">
        <w:trPr>
          <w:trHeight w:val="20"/>
        </w:trPr>
        <w:tc>
          <w:tcPr>
            <w:tcW w:w="550" w:type="dxa"/>
            <w:vMerge/>
          </w:tcPr>
          <w:p w14:paraId="0171BC38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034E676C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1E23AC0" w14:textId="77777777" w:rsidR="0046023A" w:rsidRDefault="0046023A" w:rsidP="00D919E0"/>
        </w:tc>
        <w:tc>
          <w:tcPr>
            <w:tcW w:w="1633" w:type="dxa"/>
            <w:vMerge/>
          </w:tcPr>
          <w:p w14:paraId="0EF4DD03" w14:textId="77777777" w:rsidR="0046023A" w:rsidRDefault="0046023A" w:rsidP="00D919E0"/>
        </w:tc>
      </w:tr>
      <w:tr w:rsidR="0046023A" w14:paraId="3B810D2C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4AAD22B6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3E268C29" w14:textId="7EFC7692" w:rsidR="0046023A" w:rsidRPr="00D919E0" w:rsidRDefault="005276FD" w:rsidP="00D919E0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Cambria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Regulatory signs</w:t>
            </w:r>
          </w:p>
        </w:tc>
        <w:tc>
          <w:tcPr>
            <w:tcW w:w="1503" w:type="dxa"/>
            <w:vMerge w:val="restart"/>
          </w:tcPr>
          <w:p w14:paraId="67DBDBA1" w14:textId="77777777" w:rsidR="0046023A" w:rsidRDefault="0046023A" w:rsidP="00D919E0"/>
        </w:tc>
        <w:tc>
          <w:tcPr>
            <w:tcW w:w="1633" w:type="dxa"/>
            <w:vMerge w:val="restart"/>
          </w:tcPr>
          <w:p w14:paraId="7885AE6A" w14:textId="77777777" w:rsidR="0046023A" w:rsidRDefault="0046023A" w:rsidP="00D919E0"/>
        </w:tc>
      </w:tr>
      <w:tr w:rsidR="0046023A" w14:paraId="3CD61546" w14:textId="77777777" w:rsidTr="00D919E0">
        <w:trPr>
          <w:trHeight w:val="20"/>
        </w:trPr>
        <w:tc>
          <w:tcPr>
            <w:tcW w:w="550" w:type="dxa"/>
            <w:vMerge/>
          </w:tcPr>
          <w:p w14:paraId="60E323C7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04E07E7C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36111D2" w14:textId="77777777" w:rsidR="0046023A" w:rsidRDefault="0046023A" w:rsidP="00D919E0"/>
        </w:tc>
        <w:tc>
          <w:tcPr>
            <w:tcW w:w="1633" w:type="dxa"/>
            <w:vMerge/>
          </w:tcPr>
          <w:p w14:paraId="2DF576AA" w14:textId="77777777" w:rsidR="0046023A" w:rsidRDefault="0046023A" w:rsidP="00D919E0"/>
        </w:tc>
      </w:tr>
      <w:tr w:rsidR="0046023A" w14:paraId="1C2FC602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7BFAFD23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0B884F05" w14:textId="365DB248" w:rsidR="0046023A" w:rsidRPr="00D919E0" w:rsidRDefault="005276FD" w:rsidP="00D919E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Information signs</w:t>
            </w:r>
          </w:p>
        </w:tc>
        <w:tc>
          <w:tcPr>
            <w:tcW w:w="1503" w:type="dxa"/>
            <w:vMerge w:val="restart"/>
          </w:tcPr>
          <w:p w14:paraId="074C3A01" w14:textId="77777777" w:rsidR="0046023A" w:rsidRDefault="0046023A" w:rsidP="00D919E0"/>
        </w:tc>
        <w:tc>
          <w:tcPr>
            <w:tcW w:w="1633" w:type="dxa"/>
            <w:vMerge w:val="restart"/>
          </w:tcPr>
          <w:p w14:paraId="1259DAE9" w14:textId="77777777" w:rsidR="0046023A" w:rsidRDefault="0046023A" w:rsidP="00D919E0"/>
        </w:tc>
      </w:tr>
      <w:tr w:rsidR="0046023A" w14:paraId="152AD110" w14:textId="77777777" w:rsidTr="00D919E0">
        <w:trPr>
          <w:trHeight w:val="20"/>
        </w:trPr>
        <w:tc>
          <w:tcPr>
            <w:tcW w:w="550" w:type="dxa"/>
            <w:vMerge/>
          </w:tcPr>
          <w:p w14:paraId="6FCBF864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7F0500F8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E0338FB" w14:textId="77777777" w:rsidR="0046023A" w:rsidRDefault="0046023A" w:rsidP="00D919E0"/>
        </w:tc>
        <w:tc>
          <w:tcPr>
            <w:tcW w:w="1633" w:type="dxa"/>
            <w:vMerge/>
          </w:tcPr>
          <w:p w14:paraId="5CADDE02" w14:textId="77777777" w:rsidR="0046023A" w:rsidRDefault="0046023A" w:rsidP="00D919E0"/>
        </w:tc>
      </w:tr>
      <w:tr w:rsidR="0046023A" w14:paraId="37BB81A1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26A32097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5B260929" w14:textId="77777777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Regulatory markings, Warning markings, Guidance markings</w:t>
            </w:r>
          </w:p>
        </w:tc>
        <w:tc>
          <w:tcPr>
            <w:tcW w:w="1503" w:type="dxa"/>
            <w:vMerge w:val="restart"/>
          </w:tcPr>
          <w:p w14:paraId="5D3A4E99" w14:textId="77777777" w:rsidR="0046023A" w:rsidRDefault="0046023A" w:rsidP="00D919E0"/>
        </w:tc>
        <w:tc>
          <w:tcPr>
            <w:tcW w:w="1633" w:type="dxa"/>
            <w:vMerge w:val="restart"/>
          </w:tcPr>
          <w:p w14:paraId="20E62238" w14:textId="77777777" w:rsidR="0046023A" w:rsidRDefault="0046023A" w:rsidP="00D919E0"/>
        </w:tc>
      </w:tr>
      <w:tr w:rsidR="0046023A" w14:paraId="787FB1AD" w14:textId="77777777" w:rsidTr="00D919E0">
        <w:trPr>
          <w:trHeight w:val="20"/>
        </w:trPr>
        <w:tc>
          <w:tcPr>
            <w:tcW w:w="550" w:type="dxa"/>
            <w:vMerge/>
          </w:tcPr>
          <w:p w14:paraId="2F68DBAD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64C03BAF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3DBE9F7C" w14:textId="77777777" w:rsidR="0046023A" w:rsidRDefault="0046023A" w:rsidP="00D919E0"/>
        </w:tc>
        <w:tc>
          <w:tcPr>
            <w:tcW w:w="1633" w:type="dxa"/>
            <w:vMerge/>
          </w:tcPr>
          <w:p w14:paraId="54F93C00" w14:textId="77777777" w:rsidR="0046023A" w:rsidRDefault="0046023A" w:rsidP="00D919E0"/>
        </w:tc>
      </w:tr>
      <w:tr w:rsidR="0046023A" w14:paraId="2791AC44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55D02658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2D5BD869" w14:textId="77777777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Brake system</w:t>
            </w:r>
          </w:p>
        </w:tc>
        <w:tc>
          <w:tcPr>
            <w:tcW w:w="1503" w:type="dxa"/>
            <w:vMerge w:val="restart"/>
          </w:tcPr>
          <w:p w14:paraId="3789F0D6" w14:textId="77777777" w:rsidR="0046023A" w:rsidRDefault="0046023A" w:rsidP="00D919E0"/>
        </w:tc>
        <w:tc>
          <w:tcPr>
            <w:tcW w:w="1633" w:type="dxa"/>
            <w:vMerge w:val="restart"/>
          </w:tcPr>
          <w:p w14:paraId="41E92087" w14:textId="77777777" w:rsidR="0046023A" w:rsidRDefault="0046023A" w:rsidP="00D919E0"/>
        </w:tc>
      </w:tr>
      <w:tr w:rsidR="0046023A" w14:paraId="4DC253FD" w14:textId="77777777" w:rsidTr="00D919E0">
        <w:trPr>
          <w:trHeight w:val="20"/>
        </w:trPr>
        <w:tc>
          <w:tcPr>
            <w:tcW w:w="550" w:type="dxa"/>
            <w:vMerge/>
          </w:tcPr>
          <w:p w14:paraId="1A8A82A6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4EC2DAE4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24544CB3" w14:textId="77777777" w:rsidR="0046023A" w:rsidRDefault="0046023A" w:rsidP="00D919E0"/>
        </w:tc>
        <w:tc>
          <w:tcPr>
            <w:tcW w:w="1633" w:type="dxa"/>
            <w:vMerge/>
          </w:tcPr>
          <w:p w14:paraId="510F29C5" w14:textId="77777777" w:rsidR="0046023A" w:rsidRDefault="0046023A" w:rsidP="00D919E0"/>
        </w:tc>
      </w:tr>
      <w:tr w:rsidR="0046023A" w14:paraId="3E3805D3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331D008E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7AAB13C9" w14:textId="1B52AB36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D919E0" w:rsidRPr="00D919E0">
              <w:rPr>
                <w:rFonts w:ascii="Arial" w:hAnsi="Arial" w:cs="Arial"/>
                <w:sz w:val="22"/>
                <w:szCs w:val="22"/>
              </w:rPr>
              <w:t>stopping Distance</w:t>
            </w:r>
          </w:p>
        </w:tc>
        <w:tc>
          <w:tcPr>
            <w:tcW w:w="1503" w:type="dxa"/>
            <w:vMerge w:val="restart"/>
          </w:tcPr>
          <w:p w14:paraId="1022FBCF" w14:textId="77777777" w:rsidR="0046023A" w:rsidRDefault="0046023A" w:rsidP="00D919E0"/>
        </w:tc>
        <w:tc>
          <w:tcPr>
            <w:tcW w:w="1633" w:type="dxa"/>
            <w:vMerge w:val="restart"/>
          </w:tcPr>
          <w:p w14:paraId="2922FC5B" w14:textId="77777777" w:rsidR="0046023A" w:rsidRDefault="0046023A" w:rsidP="00D919E0"/>
        </w:tc>
      </w:tr>
      <w:tr w:rsidR="0046023A" w14:paraId="77B862C4" w14:textId="77777777" w:rsidTr="00D919E0">
        <w:trPr>
          <w:trHeight w:val="20"/>
        </w:trPr>
        <w:tc>
          <w:tcPr>
            <w:tcW w:w="550" w:type="dxa"/>
            <w:vMerge/>
          </w:tcPr>
          <w:p w14:paraId="06445688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06B861F2" w14:textId="77777777" w:rsidR="0046023A" w:rsidRPr="00D919E0" w:rsidRDefault="0046023A" w:rsidP="00D919E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A923FC7" w14:textId="77777777" w:rsidR="0046023A" w:rsidRDefault="0046023A" w:rsidP="00D919E0"/>
        </w:tc>
        <w:tc>
          <w:tcPr>
            <w:tcW w:w="1633" w:type="dxa"/>
            <w:vMerge/>
          </w:tcPr>
          <w:p w14:paraId="07A59E59" w14:textId="77777777" w:rsidR="0046023A" w:rsidRDefault="0046023A" w:rsidP="00D919E0"/>
        </w:tc>
      </w:tr>
      <w:tr w:rsidR="0046023A" w14:paraId="6BAE82D0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77B2005F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02C5306E" w14:textId="77777777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parking brake</w:t>
            </w:r>
          </w:p>
        </w:tc>
        <w:tc>
          <w:tcPr>
            <w:tcW w:w="1503" w:type="dxa"/>
            <w:vMerge w:val="restart"/>
          </w:tcPr>
          <w:p w14:paraId="61DF9F6F" w14:textId="77777777" w:rsidR="0046023A" w:rsidRDefault="0046023A" w:rsidP="00D919E0"/>
        </w:tc>
        <w:tc>
          <w:tcPr>
            <w:tcW w:w="1633" w:type="dxa"/>
            <w:vMerge w:val="restart"/>
          </w:tcPr>
          <w:p w14:paraId="5AF45D5C" w14:textId="77777777" w:rsidR="0046023A" w:rsidRDefault="0046023A" w:rsidP="00D919E0"/>
        </w:tc>
      </w:tr>
      <w:tr w:rsidR="0046023A" w14:paraId="616A5E26" w14:textId="77777777" w:rsidTr="00D919E0">
        <w:trPr>
          <w:trHeight w:val="20"/>
        </w:trPr>
        <w:tc>
          <w:tcPr>
            <w:tcW w:w="550" w:type="dxa"/>
            <w:vMerge/>
          </w:tcPr>
          <w:p w14:paraId="20DD5116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657C85A4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51FDDCF" w14:textId="77777777" w:rsidR="0046023A" w:rsidRDefault="0046023A" w:rsidP="00D919E0"/>
        </w:tc>
        <w:tc>
          <w:tcPr>
            <w:tcW w:w="1633" w:type="dxa"/>
            <w:vMerge/>
          </w:tcPr>
          <w:p w14:paraId="628D4A5B" w14:textId="77777777" w:rsidR="0046023A" w:rsidRDefault="0046023A" w:rsidP="00D919E0"/>
        </w:tc>
      </w:tr>
      <w:tr w:rsidR="0046023A" w14:paraId="3CDC1ADF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48AAB085" w14:textId="77777777" w:rsidR="0046023A" w:rsidRPr="00781501" w:rsidRDefault="0046023A" w:rsidP="00D919E0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5904" w:type="dxa"/>
          </w:tcPr>
          <w:p w14:paraId="5742BA8D" w14:textId="77777777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operation of indicators</w:t>
            </w:r>
          </w:p>
        </w:tc>
        <w:tc>
          <w:tcPr>
            <w:tcW w:w="1503" w:type="dxa"/>
            <w:vMerge w:val="restart"/>
          </w:tcPr>
          <w:p w14:paraId="35FBA411" w14:textId="77777777" w:rsidR="0046023A" w:rsidRDefault="0046023A" w:rsidP="00D919E0"/>
        </w:tc>
        <w:tc>
          <w:tcPr>
            <w:tcW w:w="1633" w:type="dxa"/>
            <w:vMerge w:val="restart"/>
          </w:tcPr>
          <w:p w14:paraId="11D1E8C9" w14:textId="77777777" w:rsidR="0046023A" w:rsidRDefault="0046023A" w:rsidP="00D919E0"/>
        </w:tc>
      </w:tr>
      <w:tr w:rsidR="0046023A" w14:paraId="03E70F1D" w14:textId="77777777" w:rsidTr="00D919E0">
        <w:trPr>
          <w:trHeight w:val="20"/>
        </w:trPr>
        <w:tc>
          <w:tcPr>
            <w:tcW w:w="550" w:type="dxa"/>
            <w:vMerge/>
          </w:tcPr>
          <w:p w14:paraId="62FFAB29" w14:textId="77777777" w:rsidR="0046023A" w:rsidRPr="00781501" w:rsidRDefault="0046023A" w:rsidP="00D919E0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904" w:type="dxa"/>
          </w:tcPr>
          <w:p w14:paraId="05562F0C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6578918" w14:textId="77777777" w:rsidR="0046023A" w:rsidRDefault="0046023A" w:rsidP="00D919E0"/>
        </w:tc>
        <w:tc>
          <w:tcPr>
            <w:tcW w:w="1633" w:type="dxa"/>
            <w:vMerge/>
          </w:tcPr>
          <w:p w14:paraId="77333E39" w14:textId="77777777" w:rsidR="0046023A" w:rsidRDefault="0046023A" w:rsidP="00D919E0"/>
        </w:tc>
      </w:tr>
      <w:tr w:rsidR="0046023A" w14:paraId="0F1A4A54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523B8F7F" w14:textId="77777777" w:rsidR="0046023A" w:rsidRPr="00157545" w:rsidRDefault="0046023A" w:rsidP="00D919E0">
            <w:pPr>
              <w:ind w:left="90"/>
            </w:pPr>
            <w:r>
              <w:t>11</w:t>
            </w:r>
          </w:p>
        </w:tc>
        <w:tc>
          <w:tcPr>
            <w:tcW w:w="5904" w:type="dxa"/>
          </w:tcPr>
          <w:p w14:paraId="51FCCB4F" w14:textId="77777777" w:rsidR="0046023A" w:rsidRPr="00D919E0" w:rsidRDefault="005276FD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operation of clutch</w:t>
            </w:r>
          </w:p>
        </w:tc>
        <w:tc>
          <w:tcPr>
            <w:tcW w:w="1503" w:type="dxa"/>
            <w:vMerge w:val="restart"/>
          </w:tcPr>
          <w:p w14:paraId="6A107D2C" w14:textId="77777777" w:rsidR="0046023A" w:rsidRDefault="0046023A" w:rsidP="00D919E0"/>
        </w:tc>
        <w:tc>
          <w:tcPr>
            <w:tcW w:w="1633" w:type="dxa"/>
            <w:vMerge w:val="restart"/>
          </w:tcPr>
          <w:p w14:paraId="159EFB45" w14:textId="77777777" w:rsidR="0046023A" w:rsidRDefault="0046023A" w:rsidP="00D919E0"/>
        </w:tc>
      </w:tr>
      <w:tr w:rsidR="0046023A" w14:paraId="4A20439F" w14:textId="77777777" w:rsidTr="00D919E0">
        <w:trPr>
          <w:trHeight w:val="20"/>
        </w:trPr>
        <w:tc>
          <w:tcPr>
            <w:tcW w:w="550" w:type="dxa"/>
            <w:vMerge/>
          </w:tcPr>
          <w:p w14:paraId="7EA23E32" w14:textId="77777777" w:rsidR="0046023A" w:rsidRPr="00781501" w:rsidRDefault="0046023A" w:rsidP="00D919E0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04" w:type="dxa"/>
          </w:tcPr>
          <w:p w14:paraId="31390185" w14:textId="77777777" w:rsidR="0046023A" w:rsidRPr="00D919E0" w:rsidRDefault="0046023A" w:rsidP="00D919E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2FC20CF" w14:textId="77777777" w:rsidR="0046023A" w:rsidRDefault="0046023A" w:rsidP="00D919E0"/>
        </w:tc>
        <w:tc>
          <w:tcPr>
            <w:tcW w:w="1633" w:type="dxa"/>
            <w:vMerge/>
          </w:tcPr>
          <w:p w14:paraId="4D8388B4" w14:textId="77777777" w:rsidR="0046023A" w:rsidRDefault="0046023A" w:rsidP="00D919E0"/>
        </w:tc>
      </w:tr>
      <w:tr w:rsidR="0046023A" w14:paraId="1289643A" w14:textId="77777777" w:rsidTr="00D919E0">
        <w:trPr>
          <w:trHeight w:val="20"/>
        </w:trPr>
        <w:tc>
          <w:tcPr>
            <w:tcW w:w="550" w:type="dxa"/>
            <w:vMerge w:val="restart"/>
          </w:tcPr>
          <w:p w14:paraId="52CF099F" w14:textId="77777777" w:rsidR="0046023A" w:rsidRPr="006535BE" w:rsidRDefault="0046023A" w:rsidP="00D919E0">
            <w:r w:rsidRPr="006535BE">
              <w:t>12</w:t>
            </w:r>
          </w:p>
        </w:tc>
        <w:tc>
          <w:tcPr>
            <w:tcW w:w="5904" w:type="dxa"/>
          </w:tcPr>
          <w:p w14:paraId="6BB0F0F3" w14:textId="4D7F0883" w:rsidR="0046023A" w:rsidRPr="00D919E0" w:rsidRDefault="006C200C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D919E0">
              <w:rPr>
                <w:rFonts w:ascii="Arial" w:hAnsi="Arial" w:cs="Arial"/>
                <w:sz w:val="22"/>
                <w:szCs w:val="22"/>
              </w:rPr>
              <w:t>Define the operation side view mirror</w:t>
            </w:r>
          </w:p>
        </w:tc>
        <w:tc>
          <w:tcPr>
            <w:tcW w:w="1503" w:type="dxa"/>
            <w:vMerge w:val="restart"/>
          </w:tcPr>
          <w:p w14:paraId="7E189275" w14:textId="77777777" w:rsidR="0046023A" w:rsidRDefault="0046023A" w:rsidP="00D919E0"/>
        </w:tc>
        <w:tc>
          <w:tcPr>
            <w:tcW w:w="1633" w:type="dxa"/>
            <w:vMerge w:val="restart"/>
          </w:tcPr>
          <w:p w14:paraId="0FB7A032" w14:textId="77777777" w:rsidR="0046023A" w:rsidRDefault="0046023A" w:rsidP="00D919E0"/>
        </w:tc>
      </w:tr>
      <w:tr w:rsidR="0046023A" w14:paraId="22F9CAA2" w14:textId="77777777" w:rsidTr="00D919E0">
        <w:trPr>
          <w:trHeight w:val="20"/>
        </w:trPr>
        <w:tc>
          <w:tcPr>
            <w:tcW w:w="550" w:type="dxa"/>
            <w:vMerge/>
          </w:tcPr>
          <w:p w14:paraId="3BD6B22D" w14:textId="77777777" w:rsidR="0046023A" w:rsidRPr="00781501" w:rsidRDefault="0046023A" w:rsidP="00D919E0">
            <w:pPr>
              <w:pStyle w:val="ListParagraph"/>
              <w:numPr>
                <w:ilvl w:val="0"/>
                <w:numId w:val="4"/>
              </w:numPr>
            </w:pPr>
          </w:p>
        </w:tc>
        <w:tc>
          <w:tcPr>
            <w:tcW w:w="5904" w:type="dxa"/>
          </w:tcPr>
          <w:p w14:paraId="367E4F86" w14:textId="77777777" w:rsidR="0046023A" w:rsidRPr="00D919E0" w:rsidRDefault="0046023A" w:rsidP="00D919E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26BDA617" w14:textId="77777777" w:rsidR="0046023A" w:rsidRDefault="0046023A" w:rsidP="00D919E0"/>
        </w:tc>
        <w:tc>
          <w:tcPr>
            <w:tcW w:w="1633" w:type="dxa"/>
            <w:vMerge/>
          </w:tcPr>
          <w:p w14:paraId="54999519" w14:textId="77777777" w:rsidR="0046023A" w:rsidRDefault="0046023A" w:rsidP="00D919E0"/>
        </w:tc>
      </w:tr>
    </w:tbl>
    <w:p w14:paraId="5BF552BC" w14:textId="77777777" w:rsidR="001142AE" w:rsidRDefault="001142AE" w:rsidP="0046023A"/>
    <w:p w14:paraId="6D73E39D" w14:textId="77777777" w:rsidR="001142AE" w:rsidRDefault="001142AE">
      <w:r>
        <w:br w:type="page"/>
      </w:r>
    </w:p>
    <w:p w14:paraId="11EFFEC4" w14:textId="77777777" w:rsidR="0046023A" w:rsidRDefault="0046023A" w:rsidP="0046023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5"/>
      </w:tblGrid>
      <w:tr w:rsidR="0046023A" w14:paraId="7E6BD8BE" w14:textId="77777777" w:rsidTr="00B93759">
        <w:trPr>
          <w:trHeight w:val="548"/>
        </w:trPr>
        <w:tc>
          <w:tcPr>
            <w:tcW w:w="9576" w:type="dxa"/>
          </w:tcPr>
          <w:p w14:paraId="3F0D5B14" w14:textId="77777777" w:rsidR="0046023A" w:rsidRPr="00FB1A30" w:rsidRDefault="0046023A" w:rsidP="00B9375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46023A" w14:paraId="27ABED90" w14:textId="77777777" w:rsidTr="00B93759">
        <w:tc>
          <w:tcPr>
            <w:tcW w:w="9576" w:type="dxa"/>
          </w:tcPr>
          <w:p w14:paraId="0A66DFFF" w14:textId="77777777" w:rsidR="0046023A" w:rsidRPr="00781501" w:rsidRDefault="0046023A" w:rsidP="00B93759">
            <w:pPr>
              <w:rPr>
                <w:sz w:val="48"/>
              </w:rPr>
            </w:pPr>
          </w:p>
        </w:tc>
      </w:tr>
      <w:tr w:rsidR="0046023A" w14:paraId="79299CFC" w14:textId="77777777" w:rsidTr="00B93759">
        <w:tc>
          <w:tcPr>
            <w:tcW w:w="9576" w:type="dxa"/>
          </w:tcPr>
          <w:p w14:paraId="09C5826F" w14:textId="77777777" w:rsidR="0046023A" w:rsidRPr="00781501" w:rsidRDefault="0046023A" w:rsidP="00B93759">
            <w:pPr>
              <w:rPr>
                <w:sz w:val="48"/>
              </w:rPr>
            </w:pPr>
          </w:p>
        </w:tc>
      </w:tr>
      <w:tr w:rsidR="0046023A" w14:paraId="41FC9ABD" w14:textId="77777777" w:rsidTr="00B93759">
        <w:tc>
          <w:tcPr>
            <w:tcW w:w="9576" w:type="dxa"/>
          </w:tcPr>
          <w:p w14:paraId="4C786662" w14:textId="77777777" w:rsidR="0046023A" w:rsidRPr="00781501" w:rsidRDefault="0046023A" w:rsidP="00B93759">
            <w:pPr>
              <w:rPr>
                <w:sz w:val="48"/>
              </w:rPr>
            </w:pPr>
          </w:p>
        </w:tc>
      </w:tr>
      <w:tr w:rsidR="0046023A" w14:paraId="475F14C9" w14:textId="77777777" w:rsidTr="00B93759">
        <w:tc>
          <w:tcPr>
            <w:tcW w:w="9576" w:type="dxa"/>
          </w:tcPr>
          <w:p w14:paraId="12C91609" w14:textId="77777777" w:rsidR="0046023A" w:rsidRPr="00781501" w:rsidRDefault="0046023A" w:rsidP="00B93759">
            <w:pPr>
              <w:rPr>
                <w:sz w:val="48"/>
              </w:rPr>
            </w:pPr>
          </w:p>
        </w:tc>
      </w:tr>
      <w:tr w:rsidR="0046023A" w14:paraId="02BF6D31" w14:textId="77777777" w:rsidTr="00B93759">
        <w:tc>
          <w:tcPr>
            <w:tcW w:w="9576" w:type="dxa"/>
          </w:tcPr>
          <w:p w14:paraId="25AD41BB" w14:textId="77777777" w:rsidR="0046023A" w:rsidRPr="00781501" w:rsidRDefault="0046023A" w:rsidP="00B93759">
            <w:pPr>
              <w:rPr>
                <w:sz w:val="48"/>
              </w:rPr>
            </w:pPr>
          </w:p>
        </w:tc>
      </w:tr>
      <w:tr w:rsidR="0046023A" w14:paraId="165FF5E2" w14:textId="77777777" w:rsidTr="00D919E0">
        <w:trPr>
          <w:trHeight w:val="980"/>
        </w:trPr>
        <w:tc>
          <w:tcPr>
            <w:tcW w:w="9576" w:type="dxa"/>
          </w:tcPr>
          <w:p w14:paraId="04CCA481" w14:textId="77777777" w:rsidR="0046023A" w:rsidRDefault="0046023A" w:rsidP="00B93759">
            <w:pPr>
              <w:rPr>
                <w:sz w:val="22"/>
              </w:rPr>
            </w:pPr>
          </w:p>
          <w:p w14:paraId="39CFA914" w14:textId="77777777" w:rsidR="0046023A" w:rsidRDefault="0046023A" w:rsidP="00B93759">
            <w:pPr>
              <w:rPr>
                <w:sz w:val="22"/>
              </w:rPr>
            </w:pPr>
          </w:p>
          <w:p w14:paraId="6E964848" w14:textId="4CCC234C" w:rsidR="0046023A" w:rsidRPr="00781501" w:rsidRDefault="0046023A" w:rsidP="00B9375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D919E0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</w:p>
        </w:tc>
      </w:tr>
    </w:tbl>
    <w:p w14:paraId="7A689F29" w14:textId="77777777" w:rsidR="005E138B" w:rsidRDefault="005E138B"/>
    <w:sectPr w:rsidR="005E138B" w:rsidSect="00D919E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59B5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8EC017A"/>
    <w:multiLevelType w:val="hybridMultilevel"/>
    <w:tmpl w:val="B3E02D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26367E"/>
    <w:multiLevelType w:val="multilevel"/>
    <w:tmpl w:val="6700F8B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/>
        <w:sz w:val="24"/>
        <w:szCs w:val="20"/>
      </w:rPr>
    </w:lvl>
    <w:lvl w:ilvl="2">
      <w:start w:val="1"/>
      <w:numFmt w:val="lowerLetter"/>
      <w:lvlText w:val="%3."/>
      <w:lvlJc w:val="left"/>
      <w:pPr>
        <w:ind w:left="1944" w:hanging="504"/>
      </w:pPr>
      <w:rPr>
        <w:rFonts w:asciiTheme="minorHAnsi" w:eastAsia="Cambria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0AD70E61"/>
    <w:multiLevelType w:val="hybridMultilevel"/>
    <w:tmpl w:val="B7188C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B248F6"/>
    <w:multiLevelType w:val="hybridMultilevel"/>
    <w:tmpl w:val="9A0E86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E4B2E"/>
    <w:multiLevelType w:val="hybridMultilevel"/>
    <w:tmpl w:val="F398A6E4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8286950"/>
    <w:multiLevelType w:val="hybridMultilevel"/>
    <w:tmpl w:val="DDA0CC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B5FFB"/>
    <w:multiLevelType w:val="hybridMultilevel"/>
    <w:tmpl w:val="3C6436FE"/>
    <w:lvl w:ilvl="0" w:tplc="36829A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D3053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0AA18CF"/>
    <w:multiLevelType w:val="hybridMultilevel"/>
    <w:tmpl w:val="EEE46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331A8"/>
    <w:multiLevelType w:val="hybridMultilevel"/>
    <w:tmpl w:val="880A4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BA0"/>
    <w:multiLevelType w:val="hybridMultilevel"/>
    <w:tmpl w:val="952AE482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857A73"/>
    <w:multiLevelType w:val="hybridMultilevel"/>
    <w:tmpl w:val="B0C4E4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AD76A6"/>
    <w:multiLevelType w:val="hybridMultilevel"/>
    <w:tmpl w:val="9244AB04"/>
    <w:lvl w:ilvl="0" w:tplc="57D0515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74406"/>
    <w:multiLevelType w:val="hybridMultilevel"/>
    <w:tmpl w:val="CB3A026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831843"/>
    <w:multiLevelType w:val="hybridMultilevel"/>
    <w:tmpl w:val="A4280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592A44"/>
    <w:multiLevelType w:val="hybridMultilevel"/>
    <w:tmpl w:val="3A3678E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B808F1"/>
    <w:multiLevelType w:val="hybridMultilevel"/>
    <w:tmpl w:val="7C6A7366"/>
    <w:lvl w:ilvl="0" w:tplc="5A4C80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D65D46"/>
    <w:multiLevelType w:val="hybridMultilevel"/>
    <w:tmpl w:val="3B128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D4DE1"/>
    <w:multiLevelType w:val="hybridMultilevel"/>
    <w:tmpl w:val="0DFA8A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0"/>
  </w:num>
  <w:num w:numId="5">
    <w:abstractNumId w:val="2"/>
  </w:num>
  <w:num w:numId="6">
    <w:abstractNumId w:val="15"/>
  </w:num>
  <w:num w:numId="7">
    <w:abstractNumId w:val="7"/>
  </w:num>
  <w:num w:numId="8">
    <w:abstractNumId w:val="18"/>
  </w:num>
  <w:num w:numId="9">
    <w:abstractNumId w:val="1"/>
  </w:num>
  <w:num w:numId="10">
    <w:abstractNumId w:val="10"/>
  </w:num>
  <w:num w:numId="11">
    <w:abstractNumId w:val="8"/>
  </w:num>
  <w:num w:numId="12">
    <w:abstractNumId w:val="21"/>
  </w:num>
  <w:num w:numId="13">
    <w:abstractNumId w:val="3"/>
  </w:num>
  <w:num w:numId="14">
    <w:abstractNumId w:val="22"/>
  </w:num>
  <w:num w:numId="15">
    <w:abstractNumId w:val="5"/>
  </w:num>
  <w:num w:numId="16">
    <w:abstractNumId w:val="13"/>
  </w:num>
  <w:num w:numId="17">
    <w:abstractNumId w:val="12"/>
  </w:num>
  <w:num w:numId="18">
    <w:abstractNumId w:val="9"/>
  </w:num>
  <w:num w:numId="19">
    <w:abstractNumId w:val="20"/>
  </w:num>
  <w:num w:numId="20">
    <w:abstractNumId w:val="19"/>
  </w:num>
  <w:num w:numId="21">
    <w:abstractNumId w:val="17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23A"/>
    <w:rsid w:val="001142AE"/>
    <w:rsid w:val="0028438B"/>
    <w:rsid w:val="0046023A"/>
    <w:rsid w:val="005276FD"/>
    <w:rsid w:val="005E138B"/>
    <w:rsid w:val="006C200C"/>
    <w:rsid w:val="009674A9"/>
    <w:rsid w:val="009E754D"/>
    <w:rsid w:val="00B75C6A"/>
    <w:rsid w:val="00D9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34E55179"/>
  <w15:docId w15:val="{4EEDE8DA-2E93-4286-89B5-936473C7E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9E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023A"/>
    <w:pPr>
      <w:ind w:left="720"/>
      <w:contextualSpacing/>
    </w:pPr>
  </w:style>
  <w:style w:type="table" w:styleId="TableGrid">
    <w:name w:val="Table Grid"/>
    <w:basedOn w:val="TableNormal"/>
    <w:uiPriority w:val="59"/>
    <w:rsid w:val="0046023A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6023A"/>
  </w:style>
  <w:style w:type="paragraph" w:styleId="NoSpacing">
    <w:name w:val="No Spacing"/>
    <w:link w:val="NoSpacingChar"/>
    <w:uiPriority w:val="1"/>
    <w:qFormat/>
    <w:rsid w:val="0046023A"/>
    <w:pPr>
      <w:spacing w:after="0" w:line="240" w:lineRule="auto"/>
      <w:ind w:left="706" w:hanging="706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6023A"/>
    <w:rPr>
      <w:rFonts w:eastAsiaTheme="minorEastAsia"/>
    </w:rPr>
  </w:style>
  <w:style w:type="paragraph" w:customStyle="1" w:styleId="Assesment2">
    <w:name w:val="Assesment 2"/>
    <w:basedOn w:val="Normal"/>
    <w:link w:val="Assesment2Char"/>
    <w:qFormat/>
    <w:rsid w:val="001142AE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1142AE"/>
    <w:rPr>
      <w:rFonts w:eastAsiaTheme="minorEastAsia"/>
      <w:b/>
      <w:bCs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919E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91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919E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Inayat ur-Rehman</cp:lastModifiedBy>
  <cp:revision>6</cp:revision>
  <dcterms:created xsi:type="dcterms:W3CDTF">2020-01-24T09:15:00Z</dcterms:created>
  <dcterms:modified xsi:type="dcterms:W3CDTF">2021-05-07T21:14:00Z</dcterms:modified>
</cp:coreProperties>
</file>